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5070"/>
        <w:gridCol w:w="5386"/>
      </w:tblGrid>
      <w:tr w:rsidR="00524F4B" w:rsidRPr="009D574D" w:rsidTr="00261E8F">
        <w:tc>
          <w:tcPr>
            <w:tcW w:w="5070" w:type="dxa"/>
          </w:tcPr>
          <w:p w:rsidR="00524F4B" w:rsidRPr="009D574D" w:rsidRDefault="00524F4B" w:rsidP="00261E8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524F4B" w:rsidRPr="003D1CA9" w:rsidRDefault="00524F4B" w:rsidP="00261E8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ritannic Bold" w:eastAsia="Times New Roman" w:hAnsi="Britannic Bold" w:cs="Times New Roman"/>
                <w:szCs w:val="24"/>
                <w:lang w:eastAsia="ar-SA"/>
              </w:rPr>
            </w:pPr>
          </w:p>
        </w:tc>
        <w:tc>
          <w:tcPr>
            <w:tcW w:w="5386" w:type="dxa"/>
            <w:hideMark/>
          </w:tcPr>
          <w:p w:rsidR="00524F4B" w:rsidRPr="009D574D" w:rsidRDefault="0047541B" w:rsidP="00781E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УТВЕРЖДЕН</w:t>
            </w:r>
          </w:p>
          <w:p w:rsidR="00524F4B" w:rsidRPr="009D574D" w:rsidRDefault="00781EF7" w:rsidP="00781E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р</w:t>
            </w:r>
            <w:r w:rsidR="0047541B">
              <w:rPr>
                <w:rFonts w:eastAsia="Times New Roman" w:cs="Times New Roman"/>
                <w:szCs w:val="24"/>
                <w:lang w:eastAsia="ar-SA"/>
              </w:rPr>
              <w:t>аспоряж</w:t>
            </w:r>
            <w:r w:rsidR="00524F4B" w:rsidRPr="009D574D">
              <w:rPr>
                <w:rFonts w:eastAsia="Times New Roman" w:cs="Times New Roman"/>
                <w:szCs w:val="24"/>
                <w:lang w:eastAsia="ar-SA"/>
              </w:rPr>
              <w:t>ением Администрации Сарпинского районного муниципального образования Республики Калмыкия</w:t>
            </w:r>
          </w:p>
          <w:p w:rsidR="00524F4B" w:rsidRPr="009D574D" w:rsidRDefault="00524F4B" w:rsidP="00781E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524F4B" w:rsidRPr="009D574D" w:rsidRDefault="00781EF7" w:rsidP="00781E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о</w:t>
            </w:r>
            <w:r w:rsidR="00B64233">
              <w:rPr>
                <w:rFonts w:eastAsia="Times New Roman" w:cs="Times New Roman"/>
                <w:szCs w:val="24"/>
                <w:lang w:eastAsia="ar-SA"/>
              </w:rPr>
              <w:t>т  «</w:t>
            </w:r>
            <w:r w:rsidR="0017118C">
              <w:rPr>
                <w:rFonts w:eastAsia="Times New Roman" w:cs="Times New Roman"/>
                <w:szCs w:val="24"/>
                <w:lang w:eastAsia="ar-SA"/>
              </w:rPr>
              <w:t xml:space="preserve"> 16 </w:t>
            </w:r>
            <w:r w:rsidR="00B64233">
              <w:rPr>
                <w:rFonts w:eastAsia="Times New Roman" w:cs="Times New Roman"/>
                <w:szCs w:val="24"/>
                <w:lang w:eastAsia="ar-SA"/>
              </w:rPr>
              <w:t>»</w:t>
            </w:r>
            <w:r w:rsidR="0017118C">
              <w:rPr>
                <w:rFonts w:eastAsia="Times New Roman" w:cs="Times New Roman"/>
                <w:szCs w:val="24"/>
                <w:lang w:eastAsia="ar-SA"/>
              </w:rPr>
              <w:t xml:space="preserve"> 04 </w:t>
            </w:r>
            <w:r w:rsidR="00B64233">
              <w:rPr>
                <w:rFonts w:eastAsia="Times New Roman" w:cs="Times New Roman"/>
                <w:szCs w:val="24"/>
                <w:lang w:eastAsia="ar-SA"/>
              </w:rPr>
              <w:t>2018г. №</w:t>
            </w:r>
            <w:r w:rsidR="0017118C">
              <w:rPr>
                <w:rFonts w:eastAsia="Times New Roman" w:cs="Times New Roman"/>
                <w:szCs w:val="24"/>
                <w:lang w:eastAsia="ar-SA"/>
              </w:rPr>
              <w:t xml:space="preserve"> 64 - р</w:t>
            </w:r>
          </w:p>
        </w:tc>
      </w:tr>
    </w:tbl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position w:val="1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position w:val="1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position w:val="1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position w:val="1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position w:val="1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position w:val="1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bCs/>
          <w:position w:val="1"/>
          <w:szCs w:val="24"/>
          <w:lang w:eastAsia="ar-SA"/>
        </w:rPr>
      </w:pPr>
      <w:r w:rsidRPr="009D574D">
        <w:rPr>
          <w:rFonts w:eastAsia="Times New Roman" w:cs="Times New Roman"/>
          <w:b/>
          <w:bCs/>
          <w:position w:val="1"/>
          <w:szCs w:val="24"/>
          <w:lang w:eastAsia="ar-SA"/>
        </w:rPr>
        <w:t>УСТАВ</w:t>
      </w:r>
    </w:p>
    <w:p w:rsidR="00524F4B" w:rsidRPr="009D574D" w:rsidRDefault="003D1CA9" w:rsidP="003A5F0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-30"/>
        <w:jc w:val="center"/>
        <w:rPr>
          <w:rFonts w:eastAsia="Times New Roman" w:cs="Times New Roman"/>
          <w:b/>
          <w:bCs/>
          <w:szCs w:val="24"/>
          <w:lang w:eastAsia="ar-SA"/>
        </w:rPr>
      </w:pPr>
      <w:r>
        <w:rPr>
          <w:rFonts w:eastAsia="Times New Roman" w:cs="Times New Roman"/>
          <w:b/>
          <w:bCs/>
          <w:szCs w:val="24"/>
          <w:lang w:eastAsia="ar-SA"/>
        </w:rPr>
        <w:t>Муниципального  казённого</w:t>
      </w:r>
      <w:r w:rsidR="00905AA6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>
        <w:rPr>
          <w:rFonts w:eastAsia="Times New Roman" w:cs="Times New Roman"/>
          <w:b/>
          <w:bCs/>
          <w:szCs w:val="24"/>
          <w:lang w:eastAsia="ar-SA"/>
        </w:rPr>
        <w:t>общеобразовательного  учреждения</w:t>
      </w:r>
    </w:p>
    <w:p w:rsidR="00524F4B" w:rsidRPr="009D574D" w:rsidRDefault="00524F4B" w:rsidP="003A5F0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-30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9D574D">
        <w:rPr>
          <w:rFonts w:eastAsia="Times New Roman" w:cs="Times New Roman"/>
          <w:b/>
          <w:bCs/>
          <w:szCs w:val="24"/>
          <w:lang w:eastAsia="ar-SA"/>
        </w:rPr>
        <w:t>«Садов</w:t>
      </w:r>
      <w:r w:rsidR="00737DD6">
        <w:rPr>
          <w:rFonts w:eastAsia="Times New Roman" w:cs="Times New Roman"/>
          <w:b/>
          <w:bCs/>
          <w:szCs w:val="24"/>
          <w:lang w:eastAsia="ar-SA"/>
        </w:rPr>
        <w:t xml:space="preserve">ская </w:t>
      </w:r>
      <w:r w:rsidR="003D1CA9">
        <w:rPr>
          <w:rFonts w:eastAsia="Times New Roman" w:cs="Times New Roman"/>
          <w:b/>
          <w:bCs/>
          <w:szCs w:val="24"/>
          <w:lang w:eastAsia="ar-SA"/>
        </w:rPr>
        <w:t xml:space="preserve"> средняя общеобразовательная</w:t>
      </w:r>
      <w:r w:rsidRPr="009D574D">
        <w:rPr>
          <w:rFonts w:eastAsia="Times New Roman" w:cs="Times New Roman"/>
          <w:b/>
          <w:bCs/>
          <w:szCs w:val="24"/>
          <w:lang w:eastAsia="ar-SA"/>
        </w:rPr>
        <w:t xml:space="preserve"> школа</w:t>
      </w:r>
      <w:r w:rsidR="00407E83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 w:rsidRPr="009D574D">
        <w:rPr>
          <w:rFonts w:eastAsia="Times New Roman" w:cs="Times New Roman"/>
          <w:b/>
          <w:bCs/>
          <w:szCs w:val="24"/>
          <w:lang w:eastAsia="ar-SA"/>
        </w:rPr>
        <w:t>№</w:t>
      </w:r>
      <w:r w:rsidR="00407E83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 w:rsidRPr="009D574D">
        <w:rPr>
          <w:rFonts w:eastAsia="Times New Roman" w:cs="Times New Roman"/>
          <w:b/>
          <w:bCs/>
          <w:szCs w:val="24"/>
          <w:lang w:eastAsia="ar-SA"/>
        </w:rPr>
        <w:t>2 имени Д.А. Маковкина»</w:t>
      </w:r>
    </w:p>
    <w:p w:rsidR="003D1CA9" w:rsidRPr="009D574D" w:rsidRDefault="003D1CA9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eastAsia="Times New Roman" w:cs="Times New Roman"/>
          <w:b/>
          <w:sz w:val="28"/>
          <w:szCs w:val="28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eastAsia="Times New Roman" w:cs="Times New Roman"/>
          <w:b/>
          <w:sz w:val="28"/>
          <w:szCs w:val="28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both"/>
        <w:rPr>
          <w:rFonts w:eastAsia="Times New Roman" w:cs="Times New Roman"/>
          <w:b/>
          <w:sz w:val="28"/>
          <w:szCs w:val="28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center"/>
        <w:rPr>
          <w:rFonts w:eastAsia="Times New Roman" w:cs="Times New Roman"/>
          <w:b/>
          <w:szCs w:val="24"/>
          <w:lang w:eastAsia="ar-SA"/>
        </w:rPr>
      </w:pPr>
    </w:p>
    <w:p w:rsidR="00524F4B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center"/>
        <w:rPr>
          <w:rFonts w:eastAsia="Times New Roman" w:cs="Times New Roman"/>
          <w:b/>
          <w:szCs w:val="24"/>
          <w:lang w:eastAsia="ar-SA"/>
        </w:rPr>
      </w:pPr>
    </w:p>
    <w:p w:rsidR="002E58F6" w:rsidRDefault="002E58F6" w:rsidP="00524F4B">
      <w:pPr>
        <w:widowControl w:val="0"/>
        <w:shd w:val="clear" w:color="auto" w:fill="FFFFFF"/>
        <w:suppressAutoHyphens/>
        <w:autoSpaceDE w:val="0"/>
        <w:ind w:right="-84"/>
        <w:jc w:val="center"/>
        <w:rPr>
          <w:rFonts w:eastAsia="Times New Roman" w:cs="Times New Roman"/>
          <w:b/>
          <w:szCs w:val="24"/>
          <w:lang w:eastAsia="ar-SA"/>
        </w:rPr>
      </w:pPr>
    </w:p>
    <w:p w:rsidR="002E58F6" w:rsidRDefault="002E58F6" w:rsidP="00524F4B">
      <w:pPr>
        <w:widowControl w:val="0"/>
        <w:shd w:val="clear" w:color="auto" w:fill="FFFFFF"/>
        <w:suppressAutoHyphens/>
        <w:autoSpaceDE w:val="0"/>
        <w:ind w:right="-84"/>
        <w:jc w:val="center"/>
        <w:rPr>
          <w:rFonts w:eastAsia="Times New Roman" w:cs="Times New Roman"/>
          <w:b/>
          <w:szCs w:val="24"/>
          <w:lang w:eastAsia="ar-SA"/>
        </w:rPr>
      </w:pPr>
    </w:p>
    <w:p w:rsidR="002E58F6" w:rsidRDefault="002E58F6" w:rsidP="00524F4B">
      <w:pPr>
        <w:widowControl w:val="0"/>
        <w:shd w:val="clear" w:color="auto" w:fill="FFFFFF"/>
        <w:suppressAutoHyphens/>
        <w:autoSpaceDE w:val="0"/>
        <w:ind w:right="-84"/>
        <w:jc w:val="center"/>
        <w:rPr>
          <w:rFonts w:eastAsia="Times New Roman" w:cs="Times New Roman"/>
          <w:b/>
          <w:szCs w:val="24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4"/>
        <w:jc w:val="center"/>
        <w:rPr>
          <w:rFonts w:eastAsia="Times New Roman" w:cs="Times New Roman"/>
          <w:b/>
          <w:szCs w:val="24"/>
          <w:lang w:eastAsia="ar-SA"/>
        </w:rPr>
      </w:pPr>
      <w:r w:rsidRPr="009D574D">
        <w:rPr>
          <w:rFonts w:eastAsia="Times New Roman" w:cs="Times New Roman"/>
          <w:b/>
          <w:szCs w:val="24"/>
          <w:lang w:eastAsia="ar-SA"/>
        </w:rPr>
        <w:t>с.</w:t>
      </w:r>
      <w:r w:rsidR="009D4C07">
        <w:rPr>
          <w:rFonts w:eastAsia="Times New Roman" w:cs="Times New Roman"/>
          <w:b/>
          <w:szCs w:val="24"/>
          <w:lang w:eastAsia="ar-SA"/>
        </w:rPr>
        <w:t xml:space="preserve"> </w:t>
      </w:r>
      <w:r w:rsidRPr="009D574D">
        <w:rPr>
          <w:rFonts w:eastAsia="Times New Roman" w:cs="Times New Roman"/>
          <w:b/>
          <w:szCs w:val="24"/>
          <w:lang w:eastAsia="ar-SA"/>
        </w:rPr>
        <w:t>Садовое</w:t>
      </w:r>
    </w:p>
    <w:p w:rsidR="00524F4B" w:rsidRPr="009D574D" w:rsidRDefault="00B64233" w:rsidP="00524F4B">
      <w:pPr>
        <w:widowControl w:val="0"/>
        <w:shd w:val="clear" w:color="auto" w:fill="FFFFFF"/>
        <w:suppressAutoHyphens/>
        <w:autoSpaceDE w:val="0"/>
        <w:ind w:right="-84"/>
        <w:jc w:val="center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2018</w:t>
      </w:r>
      <w:r w:rsidR="00524F4B" w:rsidRPr="009D574D">
        <w:rPr>
          <w:rFonts w:eastAsia="Times New Roman" w:cs="Times New Roman"/>
          <w:b/>
          <w:szCs w:val="24"/>
          <w:lang w:eastAsia="ar-SA"/>
        </w:rPr>
        <w:t xml:space="preserve"> г.</w:t>
      </w:r>
    </w:p>
    <w:p w:rsidR="00A01B8E" w:rsidRDefault="00A01B8E" w:rsidP="00524F4B">
      <w:pPr>
        <w:widowControl w:val="0"/>
        <w:shd w:val="clear" w:color="auto" w:fill="FFFFFF"/>
        <w:suppressAutoHyphens/>
        <w:autoSpaceDE w:val="0"/>
        <w:ind w:right="-84"/>
        <w:jc w:val="center"/>
        <w:rPr>
          <w:rFonts w:eastAsia="Times New Roman" w:cs="Times New Roman"/>
          <w:b/>
          <w:bCs/>
          <w:szCs w:val="24"/>
          <w:lang w:eastAsia="ar-SA"/>
        </w:rPr>
      </w:pPr>
    </w:p>
    <w:p w:rsidR="0047541B" w:rsidRDefault="00524F4B" w:rsidP="00781EF7">
      <w:pPr>
        <w:widowControl w:val="0"/>
        <w:shd w:val="clear" w:color="auto" w:fill="FFFFFF"/>
        <w:suppressAutoHyphens/>
        <w:autoSpaceDE w:val="0"/>
        <w:ind w:right="-84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9D574D">
        <w:rPr>
          <w:rFonts w:eastAsia="Times New Roman" w:cs="Times New Roman"/>
          <w:b/>
          <w:bCs/>
          <w:szCs w:val="24"/>
          <w:lang w:eastAsia="ar-SA"/>
        </w:rPr>
        <w:lastRenderedPageBreak/>
        <w:t>Устав</w:t>
      </w:r>
    </w:p>
    <w:p w:rsidR="00524F4B" w:rsidRPr="009D574D" w:rsidRDefault="001836C7" w:rsidP="00524F4B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jc w:val="center"/>
        <w:rPr>
          <w:rFonts w:eastAsia="Times New Roman" w:cs="Times New Roman"/>
          <w:b/>
          <w:bCs/>
          <w:szCs w:val="24"/>
          <w:lang w:eastAsia="ar-SA"/>
        </w:rPr>
      </w:pPr>
      <w:r>
        <w:rPr>
          <w:rFonts w:eastAsia="Times New Roman" w:cs="Times New Roman"/>
          <w:b/>
          <w:bCs/>
          <w:szCs w:val="24"/>
          <w:lang w:eastAsia="ar-SA"/>
        </w:rPr>
        <w:t>Муниципального  казённого</w:t>
      </w:r>
      <w:r w:rsidR="00905AA6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>
        <w:rPr>
          <w:rFonts w:eastAsia="Times New Roman" w:cs="Times New Roman"/>
          <w:b/>
          <w:bCs/>
          <w:szCs w:val="24"/>
          <w:lang w:eastAsia="ar-SA"/>
        </w:rPr>
        <w:t>общеобразовательного</w:t>
      </w:r>
      <w:r w:rsidR="00905AA6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>
        <w:rPr>
          <w:rFonts w:eastAsia="Times New Roman" w:cs="Times New Roman"/>
          <w:b/>
          <w:bCs/>
          <w:szCs w:val="24"/>
          <w:lang w:eastAsia="ar-SA"/>
        </w:rPr>
        <w:t>учреждения</w:t>
      </w: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right="-85"/>
        <w:jc w:val="center"/>
        <w:rPr>
          <w:rFonts w:eastAsia="Times New Roman" w:cs="Times New Roman"/>
          <w:b/>
          <w:szCs w:val="24"/>
          <w:lang w:eastAsia="ar-SA"/>
        </w:rPr>
      </w:pPr>
      <w:r w:rsidRPr="009D574D">
        <w:rPr>
          <w:rFonts w:eastAsia="Times New Roman" w:cs="Times New Roman"/>
          <w:b/>
          <w:szCs w:val="24"/>
          <w:lang w:eastAsia="ar-SA"/>
        </w:rPr>
        <w:t xml:space="preserve"> «Садовская средняя общеобразовательная школа №</w:t>
      </w:r>
      <w:r w:rsidR="00407E83">
        <w:rPr>
          <w:rFonts w:eastAsia="Times New Roman" w:cs="Times New Roman"/>
          <w:b/>
          <w:szCs w:val="24"/>
          <w:lang w:eastAsia="ar-SA"/>
        </w:rPr>
        <w:t xml:space="preserve"> </w:t>
      </w:r>
      <w:r w:rsidRPr="009D574D">
        <w:rPr>
          <w:rFonts w:eastAsia="Times New Roman" w:cs="Times New Roman"/>
          <w:b/>
          <w:szCs w:val="24"/>
          <w:lang w:eastAsia="ar-SA"/>
        </w:rPr>
        <w:t>2 имени Д.А.Маковкина»</w:t>
      </w:r>
    </w:p>
    <w:p w:rsidR="00524F4B" w:rsidRDefault="00524F4B" w:rsidP="00FE1BA6">
      <w:pPr>
        <w:widowControl w:val="0"/>
        <w:shd w:val="clear" w:color="auto" w:fill="FFFFFF"/>
        <w:suppressAutoHyphens/>
        <w:autoSpaceDE w:val="0"/>
        <w:jc w:val="center"/>
        <w:rPr>
          <w:rFonts w:eastAsia="Times New Roman" w:cs="Times New Roman"/>
          <w:b/>
          <w:szCs w:val="24"/>
          <w:lang w:eastAsia="ar-SA"/>
        </w:rPr>
      </w:pPr>
    </w:p>
    <w:p w:rsidR="0053289A" w:rsidRPr="009D574D" w:rsidRDefault="0053289A" w:rsidP="00524F4B">
      <w:pPr>
        <w:widowControl w:val="0"/>
        <w:shd w:val="clear" w:color="auto" w:fill="FFFFFF"/>
        <w:suppressAutoHyphens/>
        <w:autoSpaceDE w:val="0"/>
        <w:ind w:right="-85"/>
        <w:jc w:val="center"/>
        <w:rPr>
          <w:rFonts w:eastAsia="Times New Roman" w:cs="Times New Roman"/>
          <w:b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32"/>
      </w:tblGrid>
      <w:tr w:rsidR="0053289A" w:rsidRPr="0053289A" w:rsidTr="00C15D1F">
        <w:tc>
          <w:tcPr>
            <w:tcW w:w="9747" w:type="dxa"/>
          </w:tcPr>
          <w:p w:rsidR="0053289A" w:rsidRPr="00781EF7" w:rsidRDefault="0053289A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Раздел 1. Общие положения .............................................................................................................</w:t>
            </w:r>
          </w:p>
        </w:tc>
        <w:tc>
          <w:tcPr>
            <w:tcW w:w="532" w:type="dxa"/>
          </w:tcPr>
          <w:p w:rsidR="0053289A" w:rsidRPr="00781EF7" w:rsidRDefault="0053289A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53289A" w:rsidRPr="0053289A" w:rsidTr="00C15D1F">
        <w:tc>
          <w:tcPr>
            <w:tcW w:w="9747" w:type="dxa"/>
          </w:tcPr>
          <w:p w:rsidR="0053289A" w:rsidRPr="00781EF7" w:rsidRDefault="0053289A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Раздел 2. Предмет, цели и виды образовательной деятельности ..................................................</w:t>
            </w:r>
          </w:p>
        </w:tc>
        <w:tc>
          <w:tcPr>
            <w:tcW w:w="532" w:type="dxa"/>
          </w:tcPr>
          <w:p w:rsidR="0053289A" w:rsidRPr="00781EF7" w:rsidRDefault="0053289A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53289A" w:rsidRPr="0053289A" w:rsidTr="00C15D1F">
        <w:tc>
          <w:tcPr>
            <w:tcW w:w="9747" w:type="dxa"/>
          </w:tcPr>
          <w:p w:rsidR="0053289A" w:rsidRPr="00781EF7" w:rsidRDefault="0053289A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Раздел 3. Образовательная деятельность ........................................................................................</w:t>
            </w:r>
          </w:p>
        </w:tc>
        <w:tc>
          <w:tcPr>
            <w:tcW w:w="532" w:type="dxa"/>
          </w:tcPr>
          <w:p w:rsidR="00C13F1F" w:rsidRPr="00781EF7" w:rsidRDefault="0053289A" w:rsidP="00C13F1F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5</w:t>
            </w:r>
          </w:p>
        </w:tc>
      </w:tr>
      <w:tr w:rsidR="0053289A" w:rsidRPr="0053289A" w:rsidTr="00C15D1F">
        <w:tc>
          <w:tcPr>
            <w:tcW w:w="9747" w:type="dxa"/>
          </w:tcPr>
          <w:p w:rsidR="0053289A" w:rsidRPr="00781EF7" w:rsidRDefault="0053289A" w:rsidP="005328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 xml:space="preserve">Раздел 4. </w:t>
            </w:r>
            <w:r w:rsidR="006D2F9D" w:rsidRPr="00781EF7">
              <w:rPr>
                <w:rFonts w:eastAsia="Times New Roman" w:cs="Times New Roman"/>
                <w:lang w:eastAsia="ar-SA"/>
              </w:rPr>
              <w:t>Работники образовательного учреждения.</w:t>
            </w:r>
            <w:r w:rsidRPr="00781EF7">
              <w:rPr>
                <w:rFonts w:eastAsia="Times New Roman" w:cs="Times New Roman"/>
                <w:bCs/>
                <w:lang w:eastAsia="ru-RU"/>
              </w:rPr>
              <w:t>......................................................................</w:t>
            </w:r>
            <w:r w:rsidR="006D2F9D" w:rsidRPr="00781EF7">
              <w:rPr>
                <w:rFonts w:eastAsia="Times New Roman" w:cs="Times New Roman"/>
                <w:bCs/>
                <w:lang w:eastAsia="ru-RU"/>
              </w:rPr>
              <w:t>......</w:t>
            </w:r>
          </w:p>
        </w:tc>
        <w:tc>
          <w:tcPr>
            <w:tcW w:w="532" w:type="dxa"/>
          </w:tcPr>
          <w:p w:rsidR="0053289A" w:rsidRPr="00781EF7" w:rsidRDefault="00990D31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7</w:t>
            </w:r>
          </w:p>
        </w:tc>
      </w:tr>
      <w:tr w:rsidR="0053289A" w:rsidRPr="0053289A" w:rsidTr="00C15D1F">
        <w:tc>
          <w:tcPr>
            <w:tcW w:w="9747" w:type="dxa"/>
          </w:tcPr>
          <w:p w:rsidR="0053289A" w:rsidRPr="00781EF7" w:rsidRDefault="0053289A" w:rsidP="005328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 xml:space="preserve">Раздел 5. </w:t>
            </w:r>
            <w:r w:rsidR="00BF3714" w:rsidRPr="00781EF7">
              <w:rPr>
                <w:rFonts w:eastAsia="Times New Roman" w:cs="Times New Roman"/>
                <w:bCs/>
                <w:lang w:eastAsia="ru-RU"/>
              </w:rPr>
              <w:t>Структура и компетенция органов управления организации, порядок их формирования и сроки их полномочий</w:t>
            </w:r>
            <w:r w:rsidR="00BF3714" w:rsidRPr="00781EF7">
              <w:rPr>
                <w:rFonts w:eastAsia="Times New Roman" w:cs="Times New Roman"/>
                <w:b/>
                <w:bCs/>
                <w:lang w:eastAsia="ru-RU"/>
              </w:rPr>
              <w:t>.</w:t>
            </w:r>
            <w:r w:rsidRPr="00781EF7">
              <w:rPr>
                <w:rFonts w:eastAsia="Times New Roman" w:cs="Times New Roman"/>
                <w:lang w:eastAsia="ru-RU"/>
              </w:rPr>
              <w:t>...............................................................</w:t>
            </w:r>
            <w:r w:rsidR="00BF3714" w:rsidRPr="00781EF7">
              <w:rPr>
                <w:rFonts w:eastAsia="Times New Roman" w:cs="Times New Roman"/>
                <w:lang w:eastAsia="ru-RU"/>
              </w:rPr>
              <w:t>............................................................</w:t>
            </w:r>
          </w:p>
        </w:tc>
        <w:tc>
          <w:tcPr>
            <w:tcW w:w="532" w:type="dxa"/>
            <w:vAlign w:val="bottom"/>
          </w:tcPr>
          <w:p w:rsidR="0053289A" w:rsidRPr="00781EF7" w:rsidRDefault="00990D31" w:rsidP="00BF371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9</w:t>
            </w:r>
          </w:p>
        </w:tc>
      </w:tr>
      <w:tr w:rsidR="00BF3714" w:rsidRPr="0053289A" w:rsidTr="00C15D1F">
        <w:tc>
          <w:tcPr>
            <w:tcW w:w="9747" w:type="dxa"/>
          </w:tcPr>
          <w:p w:rsidR="00BF3714" w:rsidRPr="00781EF7" w:rsidRDefault="00BF3714" w:rsidP="005328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Раздел 6. Экономическая детальность организации......................................................................................</w:t>
            </w:r>
          </w:p>
        </w:tc>
        <w:tc>
          <w:tcPr>
            <w:tcW w:w="532" w:type="dxa"/>
            <w:vAlign w:val="bottom"/>
          </w:tcPr>
          <w:p w:rsidR="00BF3714" w:rsidRPr="00781EF7" w:rsidRDefault="00990D31" w:rsidP="00BF371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53289A" w:rsidRPr="0053289A" w:rsidTr="00C15D1F">
        <w:tc>
          <w:tcPr>
            <w:tcW w:w="9747" w:type="dxa"/>
          </w:tcPr>
          <w:p w:rsidR="0053289A" w:rsidRPr="00781EF7" w:rsidRDefault="00BF3714" w:rsidP="005328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Раздел 7</w:t>
            </w:r>
            <w:r w:rsidR="0053289A" w:rsidRPr="00781EF7">
              <w:rPr>
                <w:rFonts w:eastAsia="Times New Roman" w:cs="Times New Roman"/>
                <w:lang w:eastAsia="ru-RU"/>
              </w:rPr>
              <w:t xml:space="preserve">. </w:t>
            </w:r>
            <w:r w:rsidR="0053289A" w:rsidRPr="00781EF7">
              <w:rPr>
                <w:rFonts w:eastAsia="Times New Roman" w:cs="Times New Roman"/>
                <w:bCs/>
                <w:lang w:eastAsia="ru-RU"/>
              </w:rPr>
              <w:t>Внесение изменений в устав организации  ...................................................................................</w:t>
            </w:r>
          </w:p>
        </w:tc>
        <w:tc>
          <w:tcPr>
            <w:tcW w:w="532" w:type="dxa"/>
          </w:tcPr>
          <w:p w:rsidR="0053289A" w:rsidRPr="00781EF7" w:rsidRDefault="0053289A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1</w:t>
            </w:r>
            <w:r w:rsidR="00990D31" w:rsidRPr="00781EF7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53289A" w:rsidRPr="0053289A" w:rsidTr="00C15D1F">
        <w:tc>
          <w:tcPr>
            <w:tcW w:w="9747" w:type="dxa"/>
          </w:tcPr>
          <w:p w:rsidR="0053289A" w:rsidRPr="00781EF7" w:rsidRDefault="009D4C07" w:rsidP="005328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Раздел 8</w:t>
            </w:r>
            <w:r w:rsidR="0053289A" w:rsidRPr="00781EF7">
              <w:rPr>
                <w:rFonts w:eastAsia="Times New Roman" w:cs="Times New Roman"/>
                <w:lang w:eastAsia="ru-RU"/>
              </w:rPr>
              <w:t>. Порядок принятия локальных нормативных актов   ....................................................................</w:t>
            </w:r>
          </w:p>
        </w:tc>
        <w:tc>
          <w:tcPr>
            <w:tcW w:w="532" w:type="dxa"/>
          </w:tcPr>
          <w:p w:rsidR="0053289A" w:rsidRPr="00781EF7" w:rsidRDefault="0053289A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1</w:t>
            </w:r>
            <w:r w:rsidR="00990D31" w:rsidRPr="00781EF7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53289A" w:rsidRPr="0053289A" w:rsidTr="00C15D1F">
        <w:tc>
          <w:tcPr>
            <w:tcW w:w="9747" w:type="dxa"/>
          </w:tcPr>
          <w:p w:rsidR="0053289A" w:rsidRPr="00781EF7" w:rsidRDefault="00561B30" w:rsidP="0053289A">
            <w:pPr>
              <w:widowControl w:val="0"/>
              <w:suppressAutoHyphens/>
              <w:autoSpaceDE w:val="0"/>
              <w:rPr>
                <w:rFonts w:eastAsia="Times New Roman" w:cs="Times New Roman"/>
                <w:lang w:eastAsia="ar-SA"/>
              </w:rPr>
            </w:pPr>
            <w:r w:rsidRPr="00781EF7">
              <w:rPr>
                <w:rFonts w:eastAsia="Times New Roman" w:cs="Times New Roman"/>
                <w:lang w:eastAsia="ar-SA"/>
              </w:rPr>
              <w:t>Раздел 9</w:t>
            </w:r>
            <w:r w:rsidR="0053289A" w:rsidRPr="00781EF7">
              <w:rPr>
                <w:rFonts w:eastAsia="Times New Roman" w:cs="Times New Roman"/>
                <w:lang w:eastAsia="ar-SA"/>
              </w:rPr>
              <w:t xml:space="preserve">. </w:t>
            </w:r>
            <w:r w:rsidR="0053289A" w:rsidRPr="00781EF7">
              <w:rPr>
                <w:rFonts w:eastAsia="Times New Roman" w:cs="Times New Roman"/>
                <w:bCs/>
                <w:spacing w:val="-2"/>
                <w:w w:val="101"/>
                <w:lang w:eastAsia="ar-SA"/>
              </w:rPr>
              <w:t xml:space="preserve">Реорганизация, изменение типа и ликвидация </w:t>
            </w:r>
            <w:r w:rsidR="0053289A" w:rsidRPr="00781EF7">
              <w:rPr>
                <w:rFonts w:eastAsia="Times New Roman" w:cs="Times New Roman"/>
                <w:lang w:eastAsia="ar-SA"/>
              </w:rPr>
              <w:t>образовательной организации  .........................</w:t>
            </w:r>
          </w:p>
        </w:tc>
        <w:tc>
          <w:tcPr>
            <w:tcW w:w="532" w:type="dxa"/>
          </w:tcPr>
          <w:p w:rsidR="0053289A" w:rsidRPr="00781EF7" w:rsidRDefault="0053289A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1</w:t>
            </w:r>
            <w:r w:rsidR="00990D31" w:rsidRPr="00781EF7"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53289A" w:rsidRPr="0053289A" w:rsidTr="00C15D1F">
        <w:tc>
          <w:tcPr>
            <w:tcW w:w="9747" w:type="dxa"/>
          </w:tcPr>
          <w:p w:rsidR="0053289A" w:rsidRPr="00781EF7" w:rsidRDefault="00561B30" w:rsidP="0053289A">
            <w:pPr>
              <w:widowControl w:val="0"/>
              <w:suppressAutoHyphens/>
              <w:autoSpaceDE w:val="0"/>
              <w:rPr>
                <w:rFonts w:eastAsia="Times New Roman" w:cs="Times New Roman"/>
                <w:lang w:eastAsia="ar-SA"/>
              </w:rPr>
            </w:pPr>
            <w:r w:rsidRPr="00781EF7">
              <w:rPr>
                <w:rFonts w:eastAsia="Times New Roman" w:cs="Times New Roman"/>
                <w:bCs/>
                <w:lang w:eastAsia="ru-RU"/>
              </w:rPr>
              <w:t>Раздел 10</w:t>
            </w:r>
            <w:r w:rsidR="0053289A" w:rsidRPr="00781EF7">
              <w:rPr>
                <w:rFonts w:eastAsia="Times New Roman" w:cs="Times New Roman"/>
                <w:bCs/>
                <w:lang w:eastAsia="ru-RU"/>
              </w:rPr>
              <w:t>.  Заключительные положения  .........................................................................</w:t>
            </w:r>
            <w:r w:rsidRPr="00781EF7">
              <w:rPr>
                <w:rFonts w:eastAsia="Times New Roman" w:cs="Times New Roman"/>
                <w:bCs/>
                <w:lang w:eastAsia="ru-RU"/>
              </w:rPr>
              <w:t>..............................</w:t>
            </w:r>
          </w:p>
        </w:tc>
        <w:tc>
          <w:tcPr>
            <w:tcW w:w="532" w:type="dxa"/>
          </w:tcPr>
          <w:p w:rsidR="0053289A" w:rsidRPr="00781EF7" w:rsidRDefault="0053289A" w:rsidP="00524F4B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81EF7">
              <w:rPr>
                <w:rFonts w:eastAsia="Times New Roman" w:cs="Times New Roman"/>
                <w:lang w:eastAsia="ru-RU"/>
              </w:rPr>
              <w:t>1</w:t>
            </w:r>
            <w:r w:rsidR="00990D31" w:rsidRPr="00781EF7">
              <w:rPr>
                <w:rFonts w:eastAsia="Times New Roman" w:cs="Times New Roman"/>
                <w:lang w:eastAsia="ru-RU"/>
              </w:rPr>
              <w:t>3</w:t>
            </w:r>
          </w:p>
        </w:tc>
      </w:tr>
    </w:tbl>
    <w:p w:rsidR="00524F4B" w:rsidRPr="009D574D" w:rsidRDefault="00524F4B" w:rsidP="00524F4B">
      <w:pPr>
        <w:widowControl w:val="0"/>
        <w:suppressAutoHyphens/>
        <w:autoSpaceDE w:val="0"/>
        <w:jc w:val="both"/>
        <w:rPr>
          <w:rFonts w:eastAsia="Times New Roman" w:cs="Times New Roman"/>
          <w:szCs w:val="24"/>
          <w:lang w:eastAsia="ar-SA"/>
        </w:rPr>
      </w:pPr>
    </w:p>
    <w:p w:rsidR="00524F4B" w:rsidRPr="009D574D" w:rsidRDefault="00A078E4" w:rsidP="00524F4B">
      <w:pPr>
        <w:widowControl w:val="0"/>
        <w:suppressAutoHyphens/>
        <w:autoSpaceDE w:val="0"/>
        <w:ind w:firstLine="1418"/>
        <w:rPr>
          <w:rFonts w:eastAsia="Times New Roman" w:cs="Times New Roman"/>
          <w:b/>
          <w:bCs/>
          <w:szCs w:val="24"/>
          <w:lang w:eastAsia="ar-SA"/>
        </w:rPr>
      </w:pPr>
      <w:r>
        <w:rPr>
          <w:rFonts w:eastAsia="Times New Roman" w:cs="Times New Roman"/>
          <w:b/>
          <w:bCs/>
          <w:szCs w:val="24"/>
          <w:lang w:eastAsia="ar-SA"/>
        </w:rPr>
        <w:t xml:space="preserve">Раздел </w:t>
      </w:r>
      <w:r w:rsidR="00781EF7">
        <w:rPr>
          <w:rFonts w:eastAsia="Times New Roman" w:cs="Times New Roman"/>
          <w:b/>
          <w:bCs/>
          <w:szCs w:val="24"/>
          <w:lang w:eastAsia="ar-SA"/>
        </w:rPr>
        <w:t>1. Общие положения</w:t>
      </w:r>
    </w:p>
    <w:p w:rsidR="00524F4B" w:rsidRPr="009D574D" w:rsidRDefault="00524F4B" w:rsidP="00524F4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524F4B" w:rsidRPr="009D574D" w:rsidRDefault="00FE1BA6" w:rsidP="00524F4B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709" w:right="-30" w:hanging="574"/>
        <w:jc w:val="both"/>
        <w:rPr>
          <w:rFonts w:eastAsia="Times New Roman" w:cs="Times New Roman"/>
          <w:szCs w:val="24"/>
          <w:lang w:eastAsia="ar-SA"/>
        </w:rPr>
      </w:pPr>
      <w:proofErr w:type="gramStart"/>
      <w:r>
        <w:rPr>
          <w:rFonts w:eastAsia="Times New Roman" w:cs="Times New Roman"/>
          <w:szCs w:val="24"/>
          <w:lang w:eastAsia="ar-SA"/>
        </w:rPr>
        <w:t>Муниципальное казённое</w:t>
      </w:r>
      <w:r w:rsidR="00905AA6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общеобразовательное учреждение</w:t>
      </w:r>
      <w:r w:rsidR="00524F4B" w:rsidRPr="009D574D">
        <w:rPr>
          <w:rFonts w:eastAsia="Times New Roman" w:cs="Times New Roman"/>
          <w:szCs w:val="24"/>
          <w:lang w:eastAsia="ar-SA"/>
        </w:rPr>
        <w:t xml:space="preserve"> «Садовская средняя общеобразовательная  шко</w:t>
      </w:r>
      <w:r w:rsidR="0047541B">
        <w:rPr>
          <w:rFonts w:eastAsia="Times New Roman" w:cs="Times New Roman"/>
          <w:szCs w:val="24"/>
          <w:lang w:eastAsia="ar-SA"/>
        </w:rPr>
        <w:t>ла №</w:t>
      </w:r>
      <w:r w:rsidR="00407E83">
        <w:rPr>
          <w:rFonts w:eastAsia="Times New Roman" w:cs="Times New Roman"/>
          <w:szCs w:val="24"/>
          <w:lang w:eastAsia="ar-SA"/>
        </w:rPr>
        <w:t xml:space="preserve"> </w:t>
      </w:r>
      <w:r w:rsidR="0047541B">
        <w:rPr>
          <w:rFonts w:eastAsia="Times New Roman" w:cs="Times New Roman"/>
          <w:szCs w:val="24"/>
          <w:lang w:eastAsia="ar-SA"/>
        </w:rPr>
        <w:t xml:space="preserve">2 имени Д.А. Маковкина» </w:t>
      </w:r>
      <w:r w:rsidR="00524F4B" w:rsidRPr="009D574D">
        <w:rPr>
          <w:rFonts w:eastAsia="Times New Roman" w:cs="Times New Roman"/>
          <w:szCs w:val="24"/>
          <w:lang w:eastAsia="ar-SA"/>
        </w:rPr>
        <w:t xml:space="preserve">  (в дальнейшем именуемое «образовательная организация») является некоммерческой организацией, созданной изменением типа </w:t>
      </w:r>
      <w:r w:rsidR="00E74942">
        <w:rPr>
          <w:rFonts w:eastAsia="Times New Roman" w:cs="Times New Roman"/>
          <w:szCs w:val="24"/>
          <w:lang w:eastAsia="ar-SA"/>
        </w:rPr>
        <w:t>м</w:t>
      </w:r>
      <w:r w:rsidR="00524F4B" w:rsidRPr="009D574D">
        <w:rPr>
          <w:rFonts w:eastAsia="Times New Roman" w:cs="Times New Roman"/>
          <w:szCs w:val="24"/>
          <w:lang w:eastAsia="ar-SA"/>
        </w:rPr>
        <w:t>униципального общеобразовательного учреждения «Садовская средняя общеобразовательная  школа №2»  Сарпинского районного муниципального образования Республики Калмыкия, в целях осуществления  образовательной деятельности в соответствии  с Федеральным законом «О некоммерческих организациях» от 12.01.1996 г. №7 – ФЗ, Постановлением  Главы администрации Сарпинского</w:t>
      </w:r>
      <w:proofErr w:type="gramEnd"/>
      <w:r w:rsidR="00524F4B" w:rsidRPr="009D574D">
        <w:rPr>
          <w:rFonts w:eastAsia="Times New Roman" w:cs="Times New Roman"/>
          <w:szCs w:val="24"/>
          <w:lang w:eastAsia="ar-SA"/>
        </w:rPr>
        <w:t xml:space="preserve"> районного муниципального образования Республики Калмыкия  от 25.11.2011г. № 571п «О создании муниципальных казённых учреждений».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709" w:right="-30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>Наименование образовательной  организации:</w:t>
      </w:r>
    </w:p>
    <w:p w:rsidR="00524F4B" w:rsidRPr="003A5F0C" w:rsidRDefault="00524F4B" w:rsidP="003A5F0C">
      <w:pPr>
        <w:pStyle w:val="a3"/>
        <w:widowControl w:val="0"/>
        <w:numPr>
          <w:ilvl w:val="0"/>
          <w:numId w:val="2"/>
        </w:numPr>
        <w:suppressAutoHyphens/>
        <w:autoSpaceDE w:val="0"/>
        <w:ind w:left="1134" w:hanging="425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полное:   </w:t>
      </w:r>
      <w:r w:rsidR="00E74942">
        <w:rPr>
          <w:rFonts w:eastAsia="Times New Roman" w:cs="Times New Roman"/>
          <w:szCs w:val="24"/>
          <w:lang w:eastAsia="ar-SA"/>
        </w:rPr>
        <w:t>м</w:t>
      </w:r>
      <w:r w:rsidRPr="009D574D">
        <w:rPr>
          <w:rFonts w:eastAsia="Times New Roman" w:cs="Times New Roman"/>
          <w:szCs w:val="24"/>
          <w:lang w:eastAsia="ar-SA"/>
        </w:rPr>
        <w:t>у</w:t>
      </w:r>
      <w:r w:rsidR="00FE1BA6">
        <w:rPr>
          <w:rFonts w:eastAsia="Times New Roman" w:cs="Times New Roman"/>
          <w:szCs w:val="24"/>
          <w:lang w:eastAsia="ar-SA"/>
        </w:rPr>
        <w:t>ниципальное  казённое общеобразовательное учреждение</w:t>
      </w:r>
      <w:r w:rsidR="008614BB">
        <w:rPr>
          <w:rFonts w:eastAsia="Times New Roman" w:cs="Times New Roman"/>
          <w:szCs w:val="24"/>
          <w:lang w:eastAsia="ar-SA"/>
        </w:rPr>
        <w:t xml:space="preserve"> </w:t>
      </w:r>
      <w:r w:rsidRPr="009D574D">
        <w:rPr>
          <w:rFonts w:eastAsia="Times New Roman" w:cs="Times New Roman"/>
          <w:szCs w:val="24"/>
          <w:lang w:eastAsia="ar-SA"/>
        </w:rPr>
        <w:t>«Садовская средняя</w:t>
      </w:r>
      <w:r w:rsidR="00905AA6">
        <w:rPr>
          <w:rFonts w:eastAsia="Times New Roman" w:cs="Times New Roman"/>
          <w:szCs w:val="24"/>
          <w:lang w:eastAsia="ar-SA"/>
        </w:rPr>
        <w:t xml:space="preserve"> </w:t>
      </w:r>
      <w:r w:rsidRPr="003A5F0C">
        <w:rPr>
          <w:rFonts w:eastAsia="Times New Roman" w:cs="Times New Roman"/>
          <w:szCs w:val="24"/>
          <w:lang w:eastAsia="ar-SA"/>
        </w:rPr>
        <w:t>общеобразовательная  школа №</w:t>
      </w:r>
      <w:r w:rsidR="00407E83">
        <w:rPr>
          <w:rFonts w:eastAsia="Times New Roman" w:cs="Times New Roman"/>
          <w:szCs w:val="24"/>
          <w:lang w:eastAsia="ar-SA"/>
        </w:rPr>
        <w:t xml:space="preserve"> </w:t>
      </w:r>
      <w:r w:rsidRPr="003A5F0C">
        <w:rPr>
          <w:rFonts w:eastAsia="Times New Roman" w:cs="Times New Roman"/>
          <w:szCs w:val="24"/>
          <w:lang w:eastAsia="ar-SA"/>
        </w:rPr>
        <w:t>2 имени Д.А. Маковкина»;</w:t>
      </w:r>
    </w:p>
    <w:p w:rsidR="00524F4B" w:rsidRPr="009D574D" w:rsidRDefault="00FE1BA6" w:rsidP="00524F4B">
      <w:pPr>
        <w:pStyle w:val="a3"/>
        <w:widowControl w:val="0"/>
        <w:numPr>
          <w:ilvl w:val="0"/>
          <w:numId w:val="2"/>
        </w:numPr>
        <w:suppressAutoHyphens/>
        <w:autoSpaceDE w:val="0"/>
        <w:ind w:left="1134" w:hanging="425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сокращенное:  МКОУ</w:t>
      </w:r>
      <w:r w:rsidR="00524F4B" w:rsidRPr="009D574D">
        <w:rPr>
          <w:rFonts w:eastAsia="Times New Roman" w:cs="Times New Roman"/>
          <w:szCs w:val="24"/>
          <w:lang w:eastAsia="ar-SA"/>
        </w:rPr>
        <w:t xml:space="preserve"> «С</w:t>
      </w:r>
      <w:r>
        <w:rPr>
          <w:rFonts w:eastAsia="Times New Roman" w:cs="Times New Roman"/>
          <w:szCs w:val="24"/>
          <w:lang w:eastAsia="ar-SA"/>
        </w:rPr>
        <w:t>адовская сош</w:t>
      </w:r>
      <w:r w:rsidR="00781EF7">
        <w:rPr>
          <w:rFonts w:eastAsia="Times New Roman" w:cs="Times New Roman"/>
          <w:szCs w:val="24"/>
          <w:lang w:eastAsia="ar-SA"/>
        </w:rPr>
        <w:t xml:space="preserve"> </w:t>
      </w:r>
      <w:r w:rsidR="00524F4B" w:rsidRPr="009D574D">
        <w:rPr>
          <w:rFonts w:eastAsia="Times New Roman" w:cs="Times New Roman"/>
          <w:szCs w:val="24"/>
          <w:lang w:eastAsia="ar-SA"/>
        </w:rPr>
        <w:t>№</w:t>
      </w:r>
      <w:r w:rsidR="00407E83">
        <w:rPr>
          <w:rFonts w:eastAsia="Times New Roman" w:cs="Times New Roman"/>
          <w:szCs w:val="24"/>
          <w:lang w:eastAsia="ar-SA"/>
        </w:rPr>
        <w:t xml:space="preserve"> </w:t>
      </w:r>
      <w:r w:rsidR="00524F4B" w:rsidRPr="009D574D">
        <w:rPr>
          <w:rFonts w:eastAsia="Times New Roman" w:cs="Times New Roman"/>
          <w:szCs w:val="24"/>
          <w:lang w:eastAsia="ar-SA"/>
        </w:rPr>
        <w:t>2 имени Д.А. Маковкина»</w:t>
      </w:r>
      <w:r w:rsidR="00905AA6" w:rsidRPr="009D574D">
        <w:rPr>
          <w:rFonts w:eastAsia="Times New Roman" w:cs="Times New Roman"/>
          <w:szCs w:val="24"/>
          <w:lang w:eastAsia="ar-SA"/>
        </w:rPr>
        <w:t xml:space="preserve">. 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>Место нахождения образовательной  организации: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1134" w:hanging="425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Юридический  адрес:   359410,  Республика Калмыкия, Сарпинский район,                                                                                                                                     </w:t>
      </w:r>
    </w:p>
    <w:p w:rsidR="00524F4B" w:rsidRPr="009D574D" w:rsidRDefault="00524F4B" w:rsidP="00524F4B">
      <w:pPr>
        <w:pStyle w:val="a3"/>
        <w:widowControl w:val="0"/>
        <w:suppressAutoHyphens/>
        <w:autoSpaceDE w:val="0"/>
        <w:autoSpaceDN w:val="0"/>
        <w:adjustRightInd w:val="0"/>
        <w:ind w:left="1134" w:hanging="425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       с. </w:t>
      </w:r>
      <w:proofErr w:type="gramStart"/>
      <w:r w:rsidRPr="009D574D">
        <w:rPr>
          <w:rFonts w:eastAsia="Times New Roman" w:cs="Times New Roman"/>
          <w:szCs w:val="24"/>
          <w:lang w:eastAsia="ar-SA"/>
        </w:rPr>
        <w:t>Садовое</w:t>
      </w:r>
      <w:proofErr w:type="gramEnd"/>
      <w:r w:rsidRPr="009D574D">
        <w:rPr>
          <w:rFonts w:eastAsia="Times New Roman" w:cs="Times New Roman"/>
          <w:szCs w:val="24"/>
          <w:lang w:eastAsia="ar-SA"/>
        </w:rPr>
        <w:t>, улица им.В.С. Бабичева, 13.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1134" w:hanging="425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Фактический   адрес:   359410,  Республика Калмыкия, Сарпинский район, </w:t>
      </w:r>
    </w:p>
    <w:p w:rsidR="00524F4B" w:rsidRPr="009D574D" w:rsidRDefault="00524F4B" w:rsidP="00524F4B">
      <w:pPr>
        <w:pStyle w:val="a3"/>
        <w:widowControl w:val="0"/>
        <w:suppressAutoHyphens/>
        <w:autoSpaceDE w:val="0"/>
        <w:autoSpaceDN w:val="0"/>
        <w:adjustRightInd w:val="0"/>
        <w:ind w:left="1134" w:hanging="425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       с. </w:t>
      </w:r>
      <w:proofErr w:type="gramStart"/>
      <w:r w:rsidRPr="009D574D">
        <w:rPr>
          <w:rFonts w:eastAsia="Times New Roman" w:cs="Times New Roman"/>
          <w:szCs w:val="24"/>
          <w:lang w:eastAsia="ar-SA"/>
        </w:rPr>
        <w:t>Садовое</w:t>
      </w:r>
      <w:proofErr w:type="gramEnd"/>
      <w:r w:rsidRPr="009D574D">
        <w:rPr>
          <w:rFonts w:eastAsia="Times New Roman" w:cs="Times New Roman"/>
          <w:szCs w:val="24"/>
          <w:lang w:eastAsia="ar-SA"/>
        </w:rPr>
        <w:t>, улица им. В.С. Бабичева, 13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>Тип образовательной  организации – общеобразовательная организация, осуществляющая в качестве основной цели ее деятельности образовательную деятельность по основным образовательным программам начального общего, основного общего и среднего общего образования.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>Организацион</w:t>
      </w:r>
      <w:r w:rsidR="00116039">
        <w:rPr>
          <w:rFonts w:eastAsia="Times New Roman" w:cs="Times New Roman"/>
          <w:szCs w:val="24"/>
          <w:lang w:eastAsia="ar-SA"/>
        </w:rPr>
        <w:t>но-правовая форма:</w:t>
      </w:r>
      <w:r w:rsidR="003A3A05">
        <w:rPr>
          <w:rFonts w:eastAsia="Times New Roman" w:cs="Times New Roman"/>
          <w:szCs w:val="24"/>
          <w:lang w:eastAsia="ar-SA"/>
        </w:rPr>
        <w:t xml:space="preserve"> </w:t>
      </w:r>
      <w:r w:rsidR="00E71A18">
        <w:rPr>
          <w:rFonts w:eastAsia="Times New Roman" w:cs="Times New Roman"/>
          <w:szCs w:val="24"/>
          <w:lang w:eastAsia="ar-SA"/>
        </w:rPr>
        <w:t>муниципальное</w:t>
      </w:r>
      <w:r w:rsidR="00116039">
        <w:rPr>
          <w:rFonts w:eastAsia="Times New Roman" w:cs="Times New Roman"/>
          <w:szCs w:val="24"/>
          <w:lang w:eastAsia="ar-SA"/>
        </w:rPr>
        <w:t xml:space="preserve"> каз</w:t>
      </w:r>
      <w:r w:rsidR="00E74942">
        <w:rPr>
          <w:rFonts w:eastAsia="Times New Roman" w:cs="Times New Roman"/>
          <w:szCs w:val="24"/>
          <w:lang w:eastAsia="ar-SA"/>
        </w:rPr>
        <w:t>ё</w:t>
      </w:r>
      <w:r w:rsidR="00116039">
        <w:rPr>
          <w:rFonts w:eastAsia="Times New Roman" w:cs="Times New Roman"/>
          <w:szCs w:val="24"/>
          <w:lang w:eastAsia="ar-SA"/>
        </w:rPr>
        <w:t>нное</w:t>
      </w:r>
      <w:r w:rsidR="003A3A05">
        <w:rPr>
          <w:rFonts w:eastAsia="Times New Roman" w:cs="Times New Roman"/>
          <w:szCs w:val="24"/>
          <w:lang w:eastAsia="ar-SA"/>
        </w:rPr>
        <w:t xml:space="preserve"> </w:t>
      </w:r>
      <w:r w:rsidR="00116039">
        <w:rPr>
          <w:rFonts w:eastAsia="Times New Roman" w:cs="Times New Roman"/>
          <w:szCs w:val="24"/>
          <w:lang w:eastAsia="ar-SA"/>
        </w:rPr>
        <w:t>учреждение</w:t>
      </w:r>
      <w:r w:rsidRPr="009D574D">
        <w:rPr>
          <w:rFonts w:eastAsia="Times New Roman" w:cs="Times New Roman"/>
          <w:szCs w:val="24"/>
          <w:lang w:eastAsia="ar-SA"/>
        </w:rPr>
        <w:t>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Учредителем образовательной организации и собственником её имущества  является </w:t>
      </w:r>
      <w:r w:rsidR="00185095">
        <w:rPr>
          <w:rFonts w:eastAsia="Times New Roman" w:cs="Times New Roman"/>
          <w:szCs w:val="24"/>
          <w:lang w:eastAsia="ar-SA"/>
        </w:rPr>
        <w:t xml:space="preserve">Сарпинское  районное муниципальное образование  </w:t>
      </w:r>
      <w:r w:rsidR="003A5F0C">
        <w:rPr>
          <w:rFonts w:eastAsia="Times New Roman" w:cs="Times New Roman"/>
          <w:szCs w:val="24"/>
          <w:lang w:eastAsia="ar-SA"/>
        </w:rPr>
        <w:t xml:space="preserve"> Республики Калмыкия </w:t>
      </w:r>
      <w:r w:rsidR="00185095">
        <w:rPr>
          <w:rFonts w:eastAsia="Times New Roman" w:cs="Times New Roman"/>
          <w:szCs w:val="24"/>
          <w:lang w:eastAsia="ar-SA"/>
        </w:rPr>
        <w:t xml:space="preserve">в лице </w:t>
      </w:r>
      <w:r w:rsidR="00781EF7">
        <w:rPr>
          <w:rFonts w:eastAsia="Times New Roman" w:cs="Times New Roman"/>
          <w:szCs w:val="24"/>
          <w:lang w:eastAsia="ar-SA"/>
        </w:rPr>
        <w:t xml:space="preserve">исполнительно - </w:t>
      </w:r>
      <w:r w:rsidR="00185095">
        <w:rPr>
          <w:rFonts w:eastAsia="Times New Roman" w:cs="Times New Roman"/>
          <w:szCs w:val="24"/>
          <w:lang w:eastAsia="ar-SA"/>
        </w:rPr>
        <w:t xml:space="preserve">распорядительного органа  администрации  Сарпинского районного муниципального образования  Республики Калмыкия </w:t>
      </w:r>
      <w:r w:rsidR="003A5F0C">
        <w:rPr>
          <w:rFonts w:eastAsia="Times New Roman" w:cs="Times New Roman"/>
          <w:szCs w:val="24"/>
          <w:lang w:eastAsia="ar-SA"/>
        </w:rPr>
        <w:t>(далее-</w:t>
      </w:r>
      <w:r w:rsidRPr="009D574D">
        <w:rPr>
          <w:rFonts w:eastAsia="Times New Roman" w:cs="Times New Roman"/>
          <w:szCs w:val="24"/>
          <w:lang w:eastAsia="ar-SA"/>
        </w:rPr>
        <w:t>Учредитель).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>Полномочия Учредителя в части образовательной деятельности осуществляет уполномоченный им орган Отдел образования администрации Сарпинского районного муниципального образования Республики Калмыкия.</w:t>
      </w:r>
      <w:r w:rsidR="003A3A05">
        <w:rPr>
          <w:rFonts w:eastAsia="Times New Roman" w:cs="Times New Roman"/>
          <w:szCs w:val="24"/>
          <w:lang w:eastAsia="ar-SA"/>
        </w:rPr>
        <w:t xml:space="preserve"> </w:t>
      </w:r>
      <w:r w:rsidR="0047541B">
        <w:rPr>
          <w:rFonts w:eastAsia="Times New Roman" w:cs="Times New Roman"/>
          <w:szCs w:val="24"/>
          <w:lang w:eastAsia="ar-SA"/>
        </w:rPr>
        <w:t>Функции и полномочия собственника имущества выполняет Отдел по управлению муниципальным имуществом и земельным отношениям администрации Сарпинского районного муниципального образования Республики Калмыкия.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ru-RU"/>
        </w:rPr>
        <w:lastRenderedPageBreak/>
        <w:t xml:space="preserve">Образовательная организация является юридическим лицом (некоммерческой организацией), имеет самостоятельный баланс, обладает обособленным имуществом и отвечает по своим обязательствам находящимися в ее распоряжении  денежными  средствами и  </w:t>
      </w:r>
      <w:r w:rsidR="003A5F0C">
        <w:rPr>
          <w:rFonts w:eastAsia="Times New Roman" w:cs="Times New Roman"/>
          <w:szCs w:val="24"/>
          <w:lang w:eastAsia="ru-RU"/>
        </w:rPr>
        <w:t xml:space="preserve">имуществом. Имеет лицевые </w:t>
      </w:r>
      <w:r w:rsidRPr="009D574D">
        <w:rPr>
          <w:rFonts w:eastAsia="Times New Roman" w:cs="Times New Roman"/>
          <w:szCs w:val="24"/>
          <w:lang w:eastAsia="ru-RU"/>
        </w:rPr>
        <w:t>счета</w:t>
      </w:r>
      <w:r w:rsidR="003A5F0C">
        <w:rPr>
          <w:rFonts w:eastAsia="Times New Roman" w:cs="Times New Roman"/>
          <w:szCs w:val="24"/>
          <w:lang w:eastAsia="ru-RU"/>
        </w:rPr>
        <w:t>,</w:t>
      </w:r>
      <w:r w:rsidRPr="009D574D">
        <w:rPr>
          <w:rFonts w:eastAsia="Times New Roman" w:cs="Times New Roman"/>
          <w:szCs w:val="24"/>
          <w:lang w:eastAsia="ru-RU"/>
        </w:rPr>
        <w:t xml:space="preserve"> открытие и ведение которых осуществляется в порядке, установленном Федеральным казначейством. Образовательная организация  от своего имени осуществляет имущественные и неимущественные права, </w:t>
      </w:r>
      <w:proofErr w:type="gramStart"/>
      <w:r w:rsidRPr="009D574D">
        <w:rPr>
          <w:rFonts w:eastAsia="Times New Roman" w:cs="Times New Roman"/>
          <w:szCs w:val="24"/>
          <w:lang w:eastAsia="ru-RU"/>
        </w:rPr>
        <w:t>несет обязанности</w:t>
      </w:r>
      <w:proofErr w:type="gramEnd"/>
      <w:r w:rsidRPr="009D574D">
        <w:rPr>
          <w:rFonts w:eastAsia="Times New Roman" w:cs="Times New Roman"/>
          <w:szCs w:val="24"/>
          <w:lang w:eastAsia="ru-RU"/>
        </w:rPr>
        <w:t xml:space="preserve">, выступает истцом и ответчиком в суде в  соответствии с федеральными законами. 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ru-RU"/>
        </w:rPr>
        <w:t>Образовательная организация имеет печать со своим полным наименованием,  вправе иметь иные штампы и бланки, а также зарегистрированную в установленном порядке эмблему.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proofErr w:type="gramStart"/>
      <w:r w:rsidRPr="009D574D">
        <w:rPr>
          <w:rFonts w:eastAsia="Times New Roman" w:cs="Times New Roman"/>
          <w:szCs w:val="24"/>
          <w:lang w:eastAsia="ru-RU"/>
        </w:rPr>
        <w:t>Образовательная организация  осуществляет свою деятельность в соответствии с Федеральным законом от 29.12.2012 № 273-ФЗ «Об образовании в Российской Федерации»,</w:t>
      </w:r>
      <w:r w:rsidR="00905AA6">
        <w:rPr>
          <w:rFonts w:eastAsia="Times New Roman" w:cs="Times New Roman"/>
          <w:szCs w:val="24"/>
          <w:lang w:eastAsia="ru-RU"/>
        </w:rPr>
        <w:t xml:space="preserve"> </w:t>
      </w:r>
      <w:r w:rsidRPr="009D574D">
        <w:rPr>
          <w:rFonts w:eastAsia="Times New Roman" w:cs="Times New Roman"/>
          <w:szCs w:val="24"/>
          <w:lang w:eastAsia="ru-RU"/>
        </w:rPr>
        <w:t>законом Республики Калмыкия от 15.12.2014 №94-</w:t>
      </w:r>
      <w:r w:rsidRPr="009D574D">
        <w:rPr>
          <w:rFonts w:eastAsia="Times New Roman" w:cs="Times New Roman"/>
          <w:szCs w:val="24"/>
          <w:lang w:val="en-US" w:eastAsia="ru-RU"/>
        </w:rPr>
        <w:t>V</w:t>
      </w:r>
      <w:r w:rsidRPr="009D574D">
        <w:rPr>
          <w:rFonts w:eastAsia="Times New Roman" w:cs="Times New Roman"/>
          <w:szCs w:val="24"/>
          <w:lang w:eastAsia="ru-RU"/>
        </w:rPr>
        <w:t>-З «Об образовании в Республики Калмыкия» Федеральным законом от 12.01.1996 № 7-ФЗ «О некоммерческих организациях», другими федеральными законами и нормативными правовыми актами РФ, законами и иными правовыми актами Республики Калмыкия и органов местного самоуправления Сарпинского</w:t>
      </w:r>
      <w:r w:rsidR="003A3A05">
        <w:rPr>
          <w:rFonts w:eastAsia="Times New Roman" w:cs="Times New Roman"/>
          <w:szCs w:val="24"/>
          <w:lang w:eastAsia="ru-RU"/>
        </w:rPr>
        <w:t xml:space="preserve"> </w:t>
      </w:r>
      <w:r w:rsidRPr="00737DD6">
        <w:rPr>
          <w:rFonts w:eastAsia="Times New Roman" w:cs="Times New Roman"/>
          <w:szCs w:val="24"/>
          <w:lang w:eastAsia="ru-RU"/>
        </w:rPr>
        <w:t>районного муници</w:t>
      </w:r>
      <w:r w:rsidR="00924BEC" w:rsidRPr="00737DD6">
        <w:rPr>
          <w:rFonts w:eastAsia="Times New Roman" w:cs="Times New Roman"/>
          <w:szCs w:val="24"/>
          <w:lang w:eastAsia="ru-RU"/>
        </w:rPr>
        <w:t>пального</w:t>
      </w:r>
      <w:r w:rsidRPr="009D574D">
        <w:rPr>
          <w:rFonts w:eastAsia="Times New Roman" w:cs="Times New Roman"/>
          <w:szCs w:val="24"/>
          <w:lang w:eastAsia="ru-RU"/>
        </w:rPr>
        <w:t xml:space="preserve"> образования</w:t>
      </w:r>
      <w:proofErr w:type="gramEnd"/>
      <w:r w:rsidR="00781EF7">
        <w:rPr>
          <w:rFonts w:eastAsia="Times New Roman" w:cs="Times New Roman"/>
          <w:szCs w:val="24"/>
          <w:lang w:eastAsia="ru-RU"/>
        </w:rPr>
        <w:t xml:space="preserve"> Республики Калмыкия</w:t>
      </w:r>
      <w:r w:rsidRPr="009D574D">
        <w:rPr>
          <w:rFonts w:eastAsia="Times New Roman" w:cs="Times New Roman"/>
          <w:szCs w:val="24"/>
          <w:lang w:eastAsia="ru-RU"/>
        </w:rPr>
        <w:t>, а также настоящим Уставом.</w:t>
      </w:r>
    </w:p>
    <w:p w:rsidR="00407E4B" w:rsidRDefault="00407E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Режим работы образовательной организации регулируется </w:t>
      </w:r>
      <w:r w:rsidR="00781EF7">
        <w:rPr>
          <w:rFonts w:eastAsia="Times New Roman" w:cs="Times New Roman"/>
          <w:szCs w:val="24"/>
          <w:lang w:eastAsia="ar-SA"/>
        </w:rPr>
        <w:t>л</w:t>
      </w:r>
      <w:r>
        <w:rPr>
          <w:rFonts w:eastAsia="Times New Roman" w:cs="Times New Roman"/>
          <w:szCs w:val="24"/>
          <w:lang w:eastAsia="ar-SA"/>
        </w:rPr>
        <w:t>окальными актами организации.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ru-RU"/>
        </w:rPr>
        <w:t>Образовательная организация  проходит лицензирование и государственную аккредитацию в порядке, установленном федеральным законодательством.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ar-SA"/>
        </w:rPr>
        <w:t>Образовательная организация  исполняет обязанности по организации и ведению воинского учета граждан в соответствии с требованиями законодательства РФ. Ответственность за организацию этой работы возлагается на образовательную организацию.   В образовательной  организации не допускается создание и деятельность политических партий, религиозных организаций (объединений). Принуждение обучающихся,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Образовательная организация </w:t>
      </w:r>
      <w:r w:rsidRPr="009D574D">
        <w:rPr>
          <w:rFonts w:eastAsia="Times New Roman" w:cs="Times New Roman"/>
          <w:bCs/>
          <w:szCs w:val="24"/>
          <w:lang w:eastAsia="ar-SA"/>
        </w:rPr>
        <w:t>размещает на официальном сайте в информационно-телекоммуникационной сети «Интернет»</w:t>
      </w:r>
      <w:r w:rsidRPr="009D574D">
        <w:rPr>
          <w:rFonts w:eastAsia="Times New Roman" w:cs="Times New Roman"/>
          <w:szCs w:val="24"/>
          <w:lang w:eastAsia="ar-SA"/>
        </w:rPr>
        <w:t xml:space="preserve"> информацию в соответствии с перечнем сведений, установленных федеральным законодательством, </w:t>
      </w:r>
      <w:r w:rsidRPr="009D574D">
        <w:rPr>
          <w:rFonts w:eastAsia="Times New Roman" w:cs="Times New Roman"/>
          <w:bCs/>
          <w:szCs w:val="24"/>
          <w:lang w:eastAsia="ar-SA"/>
        </w:rPr>
        <w:t>и обеспечивает ее обновление.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Образовательная организация  не имеет филиалов и представительств. </w:t>
      </w:r>
    </w:p>
    <w:p w:rsidR="00524F4B" w:rsidRPr="009D574D" w:rsidRDefault="00524F4B" w:rsidP="00524F4B">
      <w:pPr>
        <w:widowControl w:val="0"/>
        <w:suppressAutoHyphens/>
        <w:autoSpaceDE w:val="0"/>
        <w:ind w:firstLine="709"/>
        <w:jc w:val="center"/>
        <w:rPr>
          <w:rFonts w:eastAsia="Times New Roman" w:cs="Times New Roman"/>
          <w:b/>
          <w:bCs/>
          <w:szCs w:val="24"/>
          <w:lang w:eastAsia="ar-SA"/>
        </w:rPr>
      </w:pPr>
    </w:p>
    <w:p w:rsidR="00524F4B" w:rsidRPr="009D574D" w:rsidRDefault="00524F4B" w:rsidP="00524F4B">
      <w:pPr>
        <w:widowControl w:val="0"/>
        <w:suppressAutoHyphens/>
        <w:autoSpaceDE w:val="0"/>
        <w:ind w:firstLine="1418"/>
        <w:rPr>
          <w:rFonts w:eastAsia="Times New Roman" w:cs="Times New Roman"/>
          <w:b/>
          <w:bCs/>
          <w:szCs w:val="24"/>
          <w:lang w:eastAsia="ar-SA"/>
        </w:rPr>
      </w:pPr>
      <w:r w:rsidRPr="009D574D">
        <w:rPr>
          <w:rFonts w:eastAsia="Times New Roman" w:cs="Times New Roman"/>
          <w:b/>
          <w:bCs/>
          <w:szCs w:val="24"/>
          <w:lang w:eastAsia="ar-SA"/>
        </w:rPr>
        <w:t>Раздел 2. Предмет, цели и виды образовательной деятельности</w:t>
      </w:r>
    </w:p>
    <w:p w:rsidR="00524F4B" w:rsidRPr="009D574D" w:rsidRDefault="00524F4B" w:rsidP="00524F4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524F4B" w:rsidRPr="009D574D" w:rsidRDefault="00524F4B" w:rsidP="00524F4B">
      <w:pPr>
        <w:pStyle w:val="a3"/>
        <w:widowControl w:val="0"/>
        <w:numPr>
          <w:ilvl w:val="1"/>
          <w:numId w:val="5"/>
        </w:numPr>
        <w:suppressAutoHyphens/>
        <w:autoSpaceDE w:val="0"/>
        <w:ind w:left="709" w:hanging="574"/>
        <w:jc w:val="both"/>
        <w:outlineLvl w:val="1"/>
        <w:rPr>
          <w:rFonts w:eastAsia="Times New Roman" w:cs="Times New Roman"/>
          <w:bCs/>
          <w:szCs w:val="24"/>
          <w:lang w:eastAsia="ar-SA"/>
        </w:rPr>
      </w:pPr>
      <w:r w:rsidRPr="009D574D">
        <w:rPr>
          <w:rFonts w:eastAsia="Times New Roman" w:cs="Times New Roman"/>
          <w:bCs/>
          <w:szCs w:val="24"/>
          <w:lang w:eastAsia="ar-SA"/>
        </w:rPr>
        <w:t xml:space="preserve">Предметом деятельности </w:t>
      </w:r>
      <w:r w:rsidRPr="009D574D">
        <w:rPr>
          <w:rFonts w:eastAsia="Times New Roman" w:cs="Times New Roman"/>
          <w:szCs w:val="24"/>
          <w:lang w:eastAsia="ar-SA"/>
        </w:rPr>
        <w:t xml:space="preserve">образовательной организации </w:t>
      </w:r>
      <w:r w:rsidRPr="009D574D">
        <w:rPr>
          <w:rFonts w:eastAsia="Times New Roman" w:cs="Times New Roman"/>
          <w:bCs/>
          <w:szCs w:val="24"/>
          <w:lang w:eastAsia="ar-SA"/>
        </w:rPr>
        <w:t xml:space="preserve">является оказание услуг (выполнение работ) по реализации предусмотренных федеральными законами, законами </w:t>
      </w:r>
      <w:r w:rsidRPr="009D574D">
        <w:rPr>
          <w:rFonts w:eastAsia="Times New Roman" w:cs="Times New Roman"/>
          <w:szCs w:val="24"/>
          <w:lang w:eastAsia="ar-SA"/>
        </w:rPr>
        <w:t>Республики Калмыкия</w:t>
      </w:r>
      <w:r w:rsidRPr="009D574D">
        <w:rPr>
          <w:rFonts w:eastAsia="Times New Roman" w:cs="Times New Roman"/>
          <w:bCs/>
          <w:szCs w:val="24"/>
          <w:lang w:eastAsia="ar-SA"/>
        </w:rPr>
        <w:t xml:space="preserve">, нормативными правовыми актами РФ и муниципальными правовыми актами органов местного самоуправления Администрации Сарпинского районного муниципального  образования  </w:t>
      </w:r>
      <w:r w:rsidR="00781EF7">
        <w:rPr>
          <w:rFonts w:eastAsia="Times New Roman" w:cs="Times New Roman"/>
          <w:bCs/>
          <w:szCs w:val="24"/>
          <w:lang w:eastAsia="ar-SA"/>
        </w:rPr>
        <w:t xml:space="preserve">Республики Калмыкия </w:t>
      </w:r>
      <w:r w:rsidRPr="009D574D">
        <w:rPr>
          <w:rFonts w:eastAsia="Times New Roman" w:cs="Times New Roman"/>
          <w:bCs/>
          <w:szCs w:val="24"/>
          <w:lang w:eastAsia="ar-SA"/>
        </w:rPr>
        <w:t>в сфере образования.</w:t>
      </w:r>
      <w:r w:rsidRPr="009D574D">
        <w:rPr>
          <w:rFonts w:eastAsia="Times New Roman" w:cs="Times New Roman"/>
          <w:bCs/>
          <w:szCs w:val="24"/>
          <w:lang w:eastAsia="ar-SA"/>
        </w:rPr>
        <w:tab/>
      </w:r>
    </w:p>
    <w:p w:rsidR="00524F4B" w:rsidRPr="009D574D" w:rsidRDefault="00524F4B" w:rsidP="00524F4B">
      <w:pPr>
        <w:pStyle w:val="a3"/>
        <w:widowControl w:val="0"/>
        <w:numPr>
          <w:ilvl w:val="1"/>
          <w:numId w:val="5"/>
        </w:numPr>
        <w:suppressAutoHyphens/>
        <w:autoSpaceDE w:val="0"/>
        <w:ind w:left="709" w:hanging="574"/>
        <w:jc w:val="both"/>
        <w:outlineLvl w:val="1"/>
        <w:rPr>
          <w:rFonts w:eastAsia="Times New Roman" w:cs="Times New Roman"/>
          <w:bCs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>Образовательная организация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5"/>
        </w:numPr>
        <w:suppressAutoHyphens/>
        <w:autoSpaceDE w:val="0"/>
        <w:ind w:left="709" w:hanging="574"/>
        <w:jc w:val="both"/>
        <w:outlineLvl w:val="1"/>
        <w:rPr>
          <w:rFonts w:eastAsia="Times New Roman" w:cs="Times New Roman"/>
          <w:bCs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>Целями деятельности, для которых создана образовательная организация, являются: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3"/>
        </w:numPr>
        <w:suppressAutoHyphens/>
        <w:autoSpaceDE w:val="0"/>
        <w:ind w:left="1134" w:hanging="425"/>
        <w:jc w:val="both"/>
        <w:outlineLvl w:val="1"/>
        <w:rPr>
          <w:rFonts w:eastAsia="Times New Roman" w:cs="Times New Roman"/>
          <w:bCs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524F4B" w:rsidRPr="009D574D" w:rsidRDefault="00524F4B" w:rsidP="00524F4B">
      <w:pPr>
        <w:pStyle w:val="a3"/>
        <w:numPr>
          <w:ilvl w:val="0"/>
          <w:numId w:val="3"/>
        </w:numPr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lastRenderedPageBreak/>
        <w:t xml:space="preserve">воспитание у </w:t>
      </w:r>
      <w:proofErr w:type="gramStart"/>
      <w:r w:rsidRPr="009D574D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9D574D">
        <w:rPr>
          <w:rFonts w:eastAsia="Times New Roman" w:cs="Times New Roman"/>
          <w:szCs w:val="24"/>
          <w:lang w:eastAsia="ru-RU"/>
        </w:rPr>
        <w:t xml:space="preserve">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524F4B" w:rsidRPr="009D574D" w:rsidRDefault="00524F4B" w:rsidP="00524F4B">
      <w:pPr>
        <w:pStyle w:val="a3"/>
        <w:numPr>
          <w:ilvl w:val="0"/>
          <w:numId w:val="3"/>
        </w:numPr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 xml:space="preserve">создание условий для реализации гражданами Российской Федерации гарантированного государством права на получение общедоступного и бесплатного </w:t>
      </w:r>
      <w:r w:rsidRPr="009D574D">
        <w:rPr>
          <w:rFonts w:eastAsia="Calibri" w:cs="Times New Roman"/>
          <w:szCs w:val="24"/>
          <w:lang w:eastAsia="ru-RU"/>
        </w:rPr>
        <w:t>начального общего, основного общего и среднего общего образования</w:t>
      </w:r>
      <w:r w:rsidRPr="009D574D">
        <w:rPr>
          <w:rFonts w:eastAsia="Times New Roman" w:cs="Times New Roman"/>
          <w:szCs w:val="24"/>
          <w:lang w:eastAsia="ru-RU"/>
        </w:rPr>
        <w:t>.</w:t>
      </w:r>
    </w:p>
    <w:p w:rsidR="00524F4B" w:rsidRPr="009D574D" w:rsidRDefault="00524F4B" w:rsidP="00524F4B">
      <w:pPr>
        <w:pStyle w:val="a3"/>
        <w:numPr>
          <w:ilvl w:val="1"/>
          <w:numId w:val="5"/>
        </w:numPr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Образовательная организация осуществляет следующие основные виды деятельности:</w:t>
      </w:r>
    </w:p>
    <w:p w:rsidR="003A5F0C" w:rsidRPr="003A5F0C" w:rsidRDefault="00781EF7" w:rsidP="003A5F0C">
      <w:pPr>
        <w:pStyle w:val="a3"/>
        <w:numPr>
          <w:ilvl w:val="0"/>
          <w:numId w:val="14"/>
        </w:numPr>
        <w:ind w:left="1134" w:hanging="425"/>
        <w:jc w:val="both"/>
        <w:rPr>
          <w:rFonts w:eastAsia="Times New Roman"/>
          <w:lang w:eastAsia="ar-SA"/>
        </w:rPr>
      </w:pPr>
      <w:r>
        <w:rPr>
          <w:rFonts w:eastAsia="Calibri" w:cs="Times New Roman"/>
          <w:szCs w:val="24"/>
        </w:rPr>
        <w:t>р</w:t>
      </w:r>
      <w:r w:rsidR="00524F4B" w:rsidRPr="009D574D">
        <w:rPr>
          <w:rFonts w:eastAsia="Calibri" w:cs="Times New Roman"/>
          <w:szCs w:val="24"/>
        </w:rPr>
        <w:t>еализация</w:t>
      </w:r>
      <w:r w:rsidR="00905AA6">
        <w:rPr>
          <w:rFonts w:eastAsia="Calibri" w:cs="Times New Roman"/>
          <w:szCs w:val="24"/>
        </w:rPr>
        <w:t xml:space="preserve"> </w:t>
      </w:r>
      <w:proofErr w:type="gramStart"/>
      <w:r w:rsidR="0047541B">
        <w:rPr>
          <w:rFonts w:eastAsia="Calibri" w:cs="Times New Roman"/>
          <w:szCs w:val="24"/>
        </w:rPr>
        <w:t>основных</w:t>
      </w:r>
      <w:proofErr w:type="gramEnd"/>
      <w:r w:rsidR="00905AA6">
        <w:rPr>
          <w:rFonts w:eastAsia="Calibri" w:cs="Times New Roman"/>
          <w:szCs w:val="24"/>
        </w:rPr>
        <w:t xml:space="preserve"> </w:t>
      </w:r>
      <w:r w:rsidR="00524F4B" w:rsidRPr="009D574D">
        <w:rPr>
          <w:rFonts w:eastAsia="Times New Roman" w:cs="Times New Roman"/>
          <w:szCs w:val="24"/>
          <w:lang w:eastAsia="ar-SA"/>
        </w:rPr>
        <w:t>образовательных программам начального общего, основного общего и среднего общего образования;</w:t>
      </w:r>
    </w:p>
    <w:p w:rsidR="00565C68" w:rsidRPr="00185095" w:rsidRDefault="005768A1" w:rsidP="00185095">
      <w:pPr>
        <w:pStyle w:val="a3"/>
        <w:numPr>
          <w:ilvl w:val="0"/>
          <w:numId w:val="14"/>
        </w:numPr>
        <w:ind w:left="1134" w:hanging="425"/>
        <w:jc w:val="both"/>
        <w:rPr>
          <w:rFonts w:eastAsia="Times New Roman"/>
          <w:lang w:eastAsia="ar-SA"/>
        </w:rPr>
      </w:pPr>
      <w:r w:rsidRPr="003A5F0C">
        <w:rPr>
          <w:rFonts w:eastAsia="Times New Roman"/>
          <w:lang w:eastAsia="ar-SA"/>
        </w:rPr>
        <w:t>реализация адаптированной образовательной программы для обучения лиц с</w:t>
      </w:r>
      <w:r w:rsidR="00E74942">
        <w:rPr>
          <w:rFonts w:eastAsia="Times New Roman"/>
          <w:lang w:eastAsia="ar-SA"/>
        </w:rPr>
        <w:t xml:space="preserve"> </w:t>
      </w:r>
      <w:r w:rsidRPr="003A5F0C">
        <w:rPr>
          <w:rFonts w:eastAsia="Times New Roman" w:cs="Times New Roman"/>
          <w:szCs w:val="24"/>
          <w:lang w:eastAsia="ar-SA"/>
        </w:rPr>
        <w:t>ограниченными возможностями здоровья с учетом особенносте</w:t>
      </w:r>
      <w:r w:rsidR="00504530" w:rsidRPr="003A5F0C">
        <w:rPr>
          <w:rFonts w:eastAsia="Times New Roman" w:cs="Times New Roman"/>
          <w:szCs w:val="24"/>
          <w:lang w:eastAsia="ar-SA"/>
        </w:rPr>
        <w:t>й их психофизического развития,</w:t>
      </w:r>
      <w:r w:rsidRPr="003A5F0C">
        <w:rPr>
          <w:rFonts w:eastAsia="Times New Roman" w:cs="Times New Roman"/>
          <w:szCs w:val="24"/>
          <w:lang w:eastAsia="ar-SA"/>
        </w:rPr>
        <w:t xml:space="preserve"> индивидуальных возможностей и предоставление социальных условий</w:t>
      </w:r>
      <w:r w:rsidR="00565C68">
        <w:rPr>
          <w:rFonts w:eastAsia="Times New Roman" w:cs="Times New Roman"/>
          <w:szCs w:val="24"/>
          <w:lang w:eastAsia="ar-SA"/>
        </w:rPr>
        <w:t>;</w:t>
      </w:r>
    </w:p>
    <w:p w:rsidR="00524F4B" w:rsidRPr="00565C68" w:rsidRDefault="00524F4B" w:rsidP="00565C68">
      <w:pPr>
        <w:pStyle w:val="a3"/>
        <w:numPr>
          <w:ilvl w:val="0"/>
          <w:numId w:val="14"/>
        </w:numPr>
        <w:ind w:left="1134" w:hanging="425"/>
        <w:jc w:val="both"/>
        <w:rPr>
          <w:rFonts w:eastAsia="Times New Roman"/>
          <w:lang w:eastAsia="ar-SA"/>
        </w:rPr>
      </w:pPr>
      <w:proofErr w:type="gramStart"/>
      <w:r w:rsidRPr="00565C68">
        <w:rPr>
          <w:rFonts w:eastAsia="Times New Roman" w:cs="Times New Roman"/>
          <w:szCs w:val="24"/>
          <w:lang w:eastAsia="ru-RU"/>
        </w:rPr>
        <w:t>реализация дополнительных общеразвивающих программ научно-технической, спортивно-технической, культурологической, физкультурно-спортивной, туристско-краеведческой, эколого-биологической, военно-патриотической, гражданско-правовой, социаль</w:t>
      </w:r>
      <w:r w:rsidR="00C043A1" w:rsidRPr="00565C68">
        <w:rPr>
          <w:rFonts w:eastAsia="Times New Roman" w:cs="Times New Roman"/>
          <w:szCs w:val="24"/>
          <w:lang w:eastAsia="ru-RU"/>
        </w:rPr>
        <w:t>но-педагогической, социально-эко</w:t>
      </w:r>
      <w:r w:rsidRPr="00565C68">
        <w:rPr>
          <w:rFonts w:eastAsia="Times New Roman" w:cs="Times New Roman"/>
          <w:szCs w:val="24"/>
          <w:lang w:eastAsia="ru-RU"/>
        </w:rPr>
        <w:t>номической, естественнонаучной, художественно-эстетической направленности;</w:t>
      </w:r>
      <w:proofErr w:type="gramEnd"/>
    </w:p>
    <w:p w:rsidR="00524F4B" w:rsidRPr="009D574D" w:rsidRDefault="00524F4B" w:rsidP="00524F4B">
      <w:pPr>
        <w:pStyle w:val="a3"/>
        <w:numPr>
          <w:ilvl w:val="0"/>
          <w:numId w:val="7"/>
        </w:numPr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 xml:space="preserve">обучение на дому и в медицинских организациях; </w:t>
      </w:r>
    </w:p>
    <w:p w:rsidR="00524F4B" w:rsidRPr="009D574D" w:rsidRDefault="00524F4B" w:rsidP="00524F4B">
      <w:pPr>
        <w:pStyle w:val="a3"/>
        <w:numPr>
          <w:ilvl w:val="0"/>
          <w:numId w:val="7"/>
        </w:numPr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предоставление психолого-педагогической, медицинской и социальной помощи;</w:t>
      </w:r>
    </w:p>
    <w:p w:rsidR="00524F4B" w:rsidRPr="009D574D" w:rsidRDefault="00524F4B" w:rsidP="00524F4B">
      <w:pPr>
        <w:pStyle w:val="a3"/>
        <w:numPr>
          <w:ilvl w:val="0"/>
          <w:numId w:val="7"/>
        </w:numPr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предоставление родителям (законным представителям) несовершеннолетних обучающихся, обеспечивающим получение детьми школьного образования в форме семейного образования, методической, психолого-педагогической, диагностической и консультативной помощи;</w:t>
      </w:r>
    </w:p>
    <w:p w:rsidR="00524F4B" w:rsidRPr="009D574D" w:rsidRDefault="00524F4B" w:rsidP="00524F4B">
      <w:pPr>
        <w:pStyle w:val="a3"/>
        <w:numPr>
          <w:ilvl w:val="0"/>
          <w:numId w:val="7"/>
        </w:numPr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организация работы  лагеря дневного пребывания;</w:t>
      </w:r>
    </w:p>
    <w:p w:rsidR="00071C4D" w:rsidRDefault="00524F4B" w:rsidP="00524F4B">
      <w:pPr>
        <w:pStyle w:val="a3"/>
        <w:numPr>
          <w:ilvl w:val="0"/>
          <w:numId w:val="7"/>
        </w:numPr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 xml:space="preserve">проведение промежуточной и итоговой  аттестации для </w:t>
      </w:r>
      <w:proofErr w:type="gramStart"/>
      <w:r w:rsidRPr="009D574D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9D574D">
        <w:rPr>
          <w:rFonts w:eastAsia="Times New Roman" w:cs="Times New Roman"/>
          <w:szCs w:val="24"/>
          <w:lang w:eastAsia="ru-RU"/>
        </w:rPr>
        <w:t>, осваивающих образование в форме семейного образования и самообразования</w:t>
      </w:r>
      <w:r w:rsidR="00071C4D">
        <w:rPr>
          <w:rFonts w:eastAsia="Times New Roman" w:cs="Times New Roman"/>
          <w:szCs w:val="24"/>
          <w:lang w:eastAsia="ru-RU"/>
        </w:rPr>
        <w:t>;</w:t>
      </w:r>
    </w:p>
    <w:p w:rsidR="00524F4B" w:rsidRPr="009D574D" w:rsidRDefault="00071C4D" w:rsidP="00524F4B">
      <w:pPr>
        <w:pStyle w:val="a3"/>
        <w:numPr>
          <w:ilvl w:val="0"/>
          <w:numId w:val="7"/>
        </w:numPr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проведение социально – психологического тестирования</w:t>
      </w:r>
      <w:r w:rsidR="00524F4B" w:rsidRPr="009D574D">
        <w:rPr>
          <w:rFonts w:eastAsia="Times New Roman" w:cs="Times New Roman"/>
          <w:szCs w:val="24"/>
          <w:lang w:eastAsia="ru-RU"/>
        </w:rPr>
        <w:t>.</w:t>
      </w:r>
    </w:p>
    <w:p w:rsidR="00524F4B" w:rsidRPr="00185095" w:rsidRDefault="00524F4B" w:rsidP="00185095">
      <w:pPr>
        <w:pStyle w:val="a3"/>
        <w:widowControl w:val="0"/>
        <w:numPr>
          <w:ilvl w:val="1"/>
          <w:numId w:val="5"/>
        </w:numPr>
        <w:suppressAutoHyphens/>
        <w:autoSpaceDE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>Виды деятельности, требующие в соответствии с законодательством РФ лицензирования, могут осуществляться образовательной организацией после пол</w:t>
      </w:r>
      <w:r w:rsidR="00407E4B">
        <w:rPr>
          <w:rFonts w:eastAsia="Times New Roman" w:cs="Times New Roman"/>
          <w:szCs w:val="24"/>
          <w:lang w:eastAsia="ar-SA"/>
        </w:rPr>
        <w:t>учения соответствующей лицензии и санитарно-эпидемиологического заключения.</w:t>
      </w:r>
    </w:p>
    <w:p w:rsidR="006F1A11" w:rsidRDefault="00437CA7" w:rsidP="00524F4B">
      <w:pPr>
        <w:pStyle w:val="a3"/>
        <w:widowControl w:val="0"/>
        <w:numPr>
          <w:ilvl w:val="1"/>
          <w:numId w:val="5"/>
        </w:numPr>
        <w:suppressAutoHyphens/>
        <w:autoSpaceDE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К компетенции образовательной организации в установленно</w:t>
      </w:r>
      <w:r w:rsidR="006F1A11">
        <w:rPr>
          <w:rFonts w:eastAsia="Times New Roman" w:cs="Times New Roman"/>
          <w:szCs w:val="24"/>
          <w:lang w:eastAsia="ar-SA"/>
        </w:rPr>
        <w:t>й сфере деятельности относятся: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 xml:space="preserve">разработка и принятие правил внутреннего распорядка обучающихся, правил внутреннего трудового распорядка, иных </w:t>
      </w:r>
      <w:r w:rsidR="006F1A11">
        <w:rPr>
          <w:rFonts w:eastAsia="Times New Roman" w:cs="Times New Roman"/>
          <w:szCs w:val="24"/>
          <w:lang w:eastAsia="ar-SA"/>
        </w:rPr>
        <w:t>локальных нормативных актов;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</w:t>
      </w:r>
      <w:r w:rsidR="006F1A11">
        <w:rPr>
          <w:rFonts w:eastAsia="Times New Roman" w:cs="Times New Roman"/>
          <w:szCs w:val="24"/>
          <w:lang w:eastAsia="ar-SA"/>
        </w:rPr>
        <w:t>бразовательными стандартами;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</w:t>
      </w:r>
      <w:r w:rsidR="006F1A11">
        <w:rPr>
          <w:rFonts w:eastAsia="Times New Roman" w:cs="Times New Roman"/>
          <w:szCs w:val="24"/>
          <w:lang w:eastAsia="ar-SA"/>
        </w:rPr>
        <w:t xml:space="preserve">езультатах </w:t>
      </w:r>
      <w:proofErr w:type="spellStart"/>
      <w:r w:rsidR="006F1A11">
        <w:rPr>
          <w:rFonts w:eastAsia="Times New Roman" w:cs="Times New Roman"/>
          <w:szCs w:val="24"/>
          <w:lang w:eastAsia="ar-SA"/>
        </w:rPr>
        <w:t>самообследования</w:t>
      </w:r>
      <w:proofErr w:type="spellEnd"/>
      <w:r w:rsidR="006F1A11">
        <w:rPr>
          <w:rFonts w:eastAsia="Times New Roman" w:cs="Times New Roman"/>
          <w:szCs w:val="24"/>
          <w:lang w:eastAsia="ar-SA"/>
        </w:rPr>
        <w:t>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 xml:space="preserve">установление штатного расписания, если иное не установлено нормативными правовыми </w:t>
      </w:r>
      <w:r w:rsidR="006F1A11">
        <w:rPr>
          <w:rFonts w:eastAsia="Times New Roman" w:cs="Times New Roman"/>
          <w:szCs w:val="24"/>
          <w:lang w:eastAsia="ar-SA"/>
        </w:rPr>
        <w:t>актами Российской Федерации;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</w:t>
      </w:r>
      <w:r w:rsidR="006F1A11">
        <w:rPr>
          <w:rFonts w:eastAsia="Times New Roman" w:cs="Times New Roman"/>
          <w:szCs w:val="24"/>
          <w:lang w:eastAsia="ar-SA"/>
        </w:rPr>
        <w:t>ов;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 xml:space="preserve">разработка и утверждение образовательных программ </w:t>
      </w:r>
      <w:r w:rsidR="006F1A11">
        <w:rPr>
          <w:rFonts w:eastAsia="Times New Roman" w:cs="Times New Roman"/>
          <w:szCs w:val="24"/>
          <w:lang w:eastAsia="ar-SA"/>
        </w:rPr>
        <w:t>образовательной организации;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разработка и утверждение по согласованию с учредителем программы развития образовательной организации</w:t>
      </w:r>
      <w:r w:rsidR="007502DC">
        <w:rPr>
          <w:rFonts w:eastAsia="Times New Roman" w:cs="Times New Roman"/>
          <w:szCs w:val="24"/>
          <w:lang w:eastAsia="ar-SA"/>
        </w:rPr>
        <w:t>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 xml:space="preserve">прием </w:t>
      </w:r>
      <w:proofErr w:type="gramStart"/>
      <w:r w:rsidRPr="00437CA7">
        <w:rPr>
          <w:rFonts w:eastAsia="Times New Roman" w:cs="Times New Roman"/>
          <w:szCs w:val="24"/>
          <w:lang w:eastAsia="ar-SA"/>
        </w:rPr>
        <w:t>обучающихся</w:t>
      </w:r>
      <w:proofErr w:type="gramEnd"/>
      <w:r w:rsidRPr="00437CA7">
        <w:rPr>
          <w:rFonts w:eastAsia="Times New Roman" w:cs="Times New Roman"/>
          <w:szCs w:val="24"/>
          <w:lang w:eastAsia="ar-SA"/>
        </w:rPr>
        <w:t xml:space="preserve"> в </w:t>
      </w:r>
      <w:r w:rsidR="006F1A11">
        <w:rPr>
          <w:rFonts w:eastAsia="Times New Roman" w:cs="Times New Roman"/>
          <w:szCs w:val="24"/>
          <w:lang w:eastAsia="ar-SA"/>
        </w:rPr>
        <w:t>образовательную организацию;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 xml:space="preserve">определение списка учебников в соответствии с утвержденным федеральным </w:t>
      </w:r>
      <w:r w:rsidRPr="00437CA7">
        <w:rPr>
          <w:rFonts w:eastAsia="Times New Roman" w:cs="Times New Roman"/>
          <w:szCs w:val="24"/>
          <w:lang w:eastAsia="ar-SA"/>
        </w:rPr>
        <w:lastRenderedPageBreak/>
        <w:t xml:space="preserve">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="00B64233">
        <w:rPr>
          <w:rFonts w:eastAsia="Times New Roman" w:cs="Times New Roman"/>
          <w:szCs w:val="24"/>
          <w:lang w:eastAsia="ar-SA"/>
        </w:rPr>
        <w:t>общего образования организацией, осуществляющей</w:t>
      </w:r>
      <w:r w:rsidRPr="00437CA7">
        <w:rPr>
          <w:rFonts w:eastAsia="Times New Roman" w:cs="Times New Roman"/>
          <w:szCs w:val="24"/>
          <w:lang w:eastAsia="ar-SA"/>
        </w:rPr>
        <w:t xml:space="preserve"> образовательную деятельность, а также учебных пособий, допущенных к использованию при реализации указанных образовательных программ</w:t>
      </w:r>
      <w:r w:rsidR="006F1A11">
        <w:rPr>
          <w:rFonts w:eastAsia="Times New Roman" w:cs="Times New Roman"/>
          <w:szCs w:val="24"/>
          <w:lang w:eastAsia="ar-SA"/>
        </w:rPr>
        <w:t>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осуществление текущего контроля успеваемости и промежуточной аттестации обучающихся, установление их форм, периодично</w:t>
      </w:r>
      <w:r w:rsidR="006F1A11">
        <w:rPr>
          <w:rFonts w:eastAsia="Times New Roman" w:cs="Times New Roman"/>
          <w:szCs w:val="24"/>
          <w:lang w:eastAsia="ar-SA"/>
        </w:rPr>
        <w:t>сти и порядка проведения;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proofErr w:type="gramStart"/>
      <w:r w:rsidRPr="00437CA7">
        <w:rPr>
          <w:rFonts w:eastAsia="Times New Roman" w:cs="Times New Roman"/>
          <w:szCs w:val="24"/>
          <w:lang w:eastAsia="ar-SA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6F1A11">
        <w:rPr>
          <w:rFonts w:eastAsia="Times New Roman" w:cs="Times New Roman"/>
          <w:szCs w:val="24"/>
          <w:lang w:eastAsia="ar-SA"/>
        </w:rPr>
        <w:t>;</w:t>
      </w:r>
      <w:proofErr w:type="gramEnd"/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 xml:space="preserve">индивидуальный учет результатов освоения </w:t>
      </w:r>
      <w:proofErr w:type="gramStart"/>
      <w:r w:rsidRPr="00437CA7">
        <w:rPr>
          <w:rFonts w:eastAsia="Times New Roman" w:cs="Times New Roman"/>
          <w:szCs w:val="24"/>
          <w:lang w:eastAsia="ar-SA"/>
        </w:rPr>
        <w:t>обучающимися</w:t>
      </w:r>
      <w:proofErr w:type="gramEnd"/>
      <w:r w:rsidRPr="00437CA7">
        <w:rPr>
          <w:rFonts w:eastAsia="Times New Roman" w:cs="Times New Roman"/>
          <w:szCs w:val="24"/>
          <w:lang w:eastAsia="ar-SA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</w:t>
      </w:r>
      <w:r w:rsidR="006F1A11">
        <w:rPr>
          <w:rFonts w:eastAsia="Times New Roman" w:cs="Times New Roman"/>
          <w:szCs w:val="24"/>
          <w:lang w:eastAsia="ar-SA"/>
        </w:rPr>
        <w:t>или) электронных носителях;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использование и совершенствование методов обучения и воспитания, образовательных техноло</w:t>
      </w:r>
      <w:r w:rsidR="006F1A11">
        <w:rPr>
          <w:rFonts w:eastAsia="Times New Roman" w:cs="Times New Roman"/>
          <w:szCs w:val="24"/>
          <w:lang w:eastAsia="ar-SA"/>
        </w:rPr>
        <w:t>гий, электронного обучения;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 xml:space="preserve">проведение </w:t>
      </w:r>
      <w:proofErr w:type="spellStart"/>
      <w:r w:rsidRPr="00437CA7">
        <w:rPr>
          <w:rFonts w:eastAsia="Times New Roman" w:cs="Times New Roman"/>
          <w:szCs w:val="24"/>
          <w:lang w:eastAsia="ar-SA"/>
        </w:rPr>
        <w:t>самообследования</w:t>
      </w:r>
      <w:proofErr w:type="spellEnd"/>
      <w:r w:rsidRPr="00437CA7">
        <w:rPr>
          <w:rFonts w:eastAsia="Times New Roman" w:cs="Times New Roman"/>
          <w:szCs w:val="24"/>
          <w:lang w:eastAsia="ar-SA"/>
        </w:rPr>
        <w:t xml:space="preserve">, обеспечение </w:t>
      </w:r>
      <w:proofErr w:type="gramStart"/>
      <w:r w:rsidRPr="00437CA7">
        <w:rPr>
          <w:rFonts w:eastAsia="Times New Roman" w:cs="Times New Roman"/>
          <w:szCs w:val="24"/>
          <w:lang w:eastAsia="ar-SA"/>
        </w:rPr>
        <w:t>функционирования внутренней систем</w:t>
      </w:r>
      <w:r w:rsidR="006F1A11">
        <w:rPr>
          <w:rFonts w:eastAsia="Times New Roman" w:cs="Times New Roman"/>
          <w:szCs w:val="24"/>
          <w:lang w:eastAsia="ar-SA"/>
        </w:rPr>
        <w:t>ы оценки качества образования</w:t>
      </w:r>
      <w:proofErr w:type="gramEnd"/>
      <w:r w:rsidR="006F1A11">
        <w:rPr>
          <w:rFonts w:eastAsia="Times New Roman" w:cs="Times New Roman"/>
          <w:szCs w:val="24"/>
          <w:lang w:eastAsia="ar-SA"/>
        </w:rPr>
        <w:t>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 xml:space="preserve">создание необходимых условий для охраны и укрепления здоровья, организации питания обучающихся и работников </w:t>
      </w:r>
      <w:r w:rsidR="006F1A11">
        <w:rPr>
          <w:rFonts w:eastAsia="Times New Roman" w:cs="Times New Roman"/>
          <w:szCs w:val="24"/>
          <w:lang w:eastAsia="ar-SA"/>
        </w:rPr>
        <w:t>образовательной организации;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</w:t>
      </w:r>
      <w:r w:rsidR="006F1A11">
        <w:rPr>
          <w:rFonts w:eastAsia="Times New Roman" w:cs="Times New Roman"/>
          <w:szCs w:val="24"/>
          <w:lang w:eastAsia="ar-SA"/>
        </w:rPr>
        <w:t>ованию в сфере образования;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 xml:space="preserve">создание условий для занятия </w:t>
      </w:r>
      <w:proofErr w:type="gramStart"/>
      <w:r w:rsidRPr="00437CA7">
        <w:rPr>
          <w:rFonts w:eastAsia="Times New Roman" w:cs="Times New Roman"/>
          <w:szCs w:val="24"/>
          <w:lang w:eastAsia="ar-SA"/>
        </w:rPr>
        <w:t>обучающимися</w:t>
      </w:r>
      <w:proofErr w:type="gramEnd"/>
      <w:r w:rsidRPr="00437CA7">
        <w:rPr>
          <w:rFonts w:eastAsia="Times New Roman" w:cs="Times New Roman"/>
          <w:szCs w:val="24"/>
          <w:lang w:eastAsia="ar-SA"/>
        </w:rPr>
        <w:t xml:space="preserve"> физической культурой и спор</w:t>
      </w:r>
      <w:r w:rsidR="006F1A11">
        <w:rPr>
          <w:rFonts w:eastAsia="Times New Roman" w:cs="Times New Roman"/>
          <w:szCs w:val="24"/>
          <w:lang w:eastAsia="ar-SA"/>
        </w:rPr>
        <w:t>том;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приобретение или изготовление бланков документов об образовании и (или) о квалификации, медале</w:t>
      </w:r>
      <w:r w:rsidR="006F1A11">
        <w:rPr>
          <w:rFonts w:eastAsia="Times New Roman" w:cs="Times New Roman"/>
          <w:szCs w:val="24"/>
          <w:lang w:eastAsia="ar-SA"/>
        </w:rPr>
        <w:t>й "За особые успехи в учении";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</w:t>
      </w:r>
      <w:r w:rsidR="006F1A11">
        <w:rPr>
          <w:rFonts w:eastAsia="Times New Roman" w:cs="Times New Roman"/>
          <w:szCs w:val="24"/>
          <w:lang w:eastAsia="ar-SA"/>
        </w:rPr>
        <w:t>тельством Российской Федерации;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организация научно-методической работы, в том числе организация и проведение научных и методиче</w:t>
      </w:r>
      <w:r w:rsidR="006F1A11">
        <w:rPr>
          <w:rFonts w:eastAsia="Times New Roman" w:cs="Times New Roman"/>
          <w:szCs w:val="24"/>
          <w:lang w:eastAsia="ar-SA"/>
        </w:rPr>
        <w:t>ских конференций, семинаров;</w:t>
      </w:r>
    </w:p>
    <w:p w:rsidR="006F1A11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обеспечение создания и ведения официального сайта образовательной ор</w:t>
      </w:r>
      <w:r w:rsidR="007502DC">
        <w:rPr>
          <w:rFonts w:eastAsia="Times New Roman" w:cs="Times New Roman"/>
          <w:szCs w:val="24"/>
          <w:lang w:eastAsia="ar-SA"/>
        </w:rPr>
        <w:t>ганизации в сети "Интернет";</w:t>
      </w:r>
    </w:p>
    <w:p w:rsidR="00437CA7" w:rsidRPr="00437CA7" w:rsidRDefault="00437CA7" w:rsidP="006F1A11">
      <w:pPr>
        <w:pStyle w:val="a3"/>
        <w:widowControl w:val="0"/>
        <w:numPr>
          <w:ilvl w:val="0"/>
          <w:numId w:val="45"/>
        </w:numPr>
        <w:suppressAutoHyphens/>
        <w:autoSpaceDE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437CA7">
        <w:rPr>
          <w:rFonts w:eastAsia="Times New Roman" w:cs="Times New Roman"/>
          <w:szCs w:val="24"/>
          <w:lang w:eastAsia="ar-SA"/>
        </w:rPr>
        <w:t>иные вопросы в соответствии с законодательством Российской Федерации.</w:t>
      </w:r>
    </w:p>
    <w:p w:rsidR="00524F4B" w:rsidRPr="009D574D" w:rsidRDefault="00C44F44" w:rsidP="00524F4B">
      <w:pPr>
        <w:pStyle w:val="a3"/>
        <w:widowControl w:val="0"/>
        <w:numPr>
          <w:ilvl w:val="1"/>
          <w:numId w:val="5"/>
        </w:numPr>
        <w:suppressAutoHyphens/>
        <w:autoSpaceDE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Cs/>
          <w:szCs w:val="24"/>
          <w:lang w:eastAsia="ru-RU"/>
        </w:rPr>
        <w:t>Организация охраны здоровья</w:t>
      </w:r>
      <w:r w:rsidR="00522D5D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gramStart"/>
      <w:r w:rsidR="00524F4B" w:rsidRPr="009D574D">
        <w:rPr>
          <w:rFonts w:eastAsia="Times New Roman" w:cs="Times New Roman"/>
          <w:bCs/>
          <w:szCs w:val="24"/>
          <w:lang w:eastAsia="ru-RU"/>
        </w:rPr>
        <w:t>обучающихся</w:t>
      </w:r>
      <w:proofErr w:type="gramEnd"/>
      <w:r>
        <w:rPr>
          <w:rFonts w:eastAsia="Times New Roman" w:cs="Times New Roman"/>
          <w:bCs/>
          <w:szCs w:val="24"/>
          <w:lang w:eastAsia="ru-RU"/>
        </w:rPr>
        <w:t xml:space="preserve"> осуществляется образовательной организацией. Органи</w:t>
      </w:r>
      <w:r w:rsidR="00522D5D">
        <w:rPr>
          <w:rFonts w:eastAsia="Times New Roman" w:cs="Times New Roman"/>
          <w:bCs/>
          <w:szCs w:val="24"/>
          <w:lang w:eastAsia="ru-RU"/>
        </w:rPr>
        <w:t>зация оказания первичной медико</w:t>
      </w:r>
      <w:r w:rsidR="00071C4D">
        <w:rPr>
          <w:rFonts w:eastAsia="Times New Roman" w:cs="Times New Roman"/>
          <w:bCs/>
          <w:szCs w:val="24"/>
          <w:lang w:eastAsia="ru-RU"/>
        </w:rPr>
        <w:t>-</w:t>
      </w:r>
      <w:r>
        <w:rPr>
          <w:rFonts w:eastAsia="Times New Roman" w:cs="Times New Roman"/>
          <w:bCs/>
          <w:szCs w:val="24"/>
          <w:lang w:eastAsia="ru-RU"/>
        </w:rPr>
        <w:t xml:space="preserve">санитарной помощи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обучающимся</w:t>
      </w:r>
      <w:proofErr w:type="gramEnd"/>
      <w:r>
        <w:rPr>
          <w:rFonts w:eastAsia="Times New Roman" w:cs="Times New Roman"/>
          <w:bCs/>
          <w:szCs w:val="24"/>
          <w:lang w:eastAsia="ru-RU"/>
        </w:rPr>
        <w:t xml:space="preserve"> осуществляют исполнительные власти</w:t>
      </w:r>
      <w:r w:rsidR="00407E4B">
        <w:rPr>
          <w:rFonts w:eastAsia="Times New Roman" w:cs="Times New Roman"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Cs w:val="24"/>
          <w:lang w:eastAsia="ru-RU"/>
        </w:rPr>
        <w:t xml:space="preserve"> в сфере здравоохранения.</w:t>
      </w:r>
      <w:r w:rsidR="00905AA6">
        <w:rPr>
          <w:rFonts w:eastAsia="Times New Roman" w:cs="Times New Roman"/>
          <w:bCs/>
          <w:szCs w:val="24"/>
          <w:lang w:eastAsia="ru-RU"/>
        </w:rPr>
        <w:t xml:space="preserve"> </w:t>
      </w:r>
      <w:r w:rsidR="00407E4B">
        <w:rPr>
          <w:rFonts w:eastAsia="Times New Roman" w:cs="Times New Roman"/>
          <w:bCs/>
          <w:szCs w:val="24"/>
          <w:lang w:eastAsia="ru-RU"/>
        </w:rPr>
        <w:t>Образовательная организация</w:t>
      </w:r>
      <w:r w:rsidR="00E55A7B">
        <w:rPr>
          <w:rFonts w:eastAsia="Times New Roman" w:cs="Times New Roman"/>
          <w:bCs/>
          <w:szCs w:val="24"/>
          <w:lang w:eastAsia="ru-RU"/>
        </w:rPr>
        <w:t xml:space="preserve"> предоставляет помещение с соответствующими условиями для работы медицинского персонала.</w:t>
      </w:r>
    </w:p>
    <w:p w:rsidR="00524F4B" w:rsidRPr="009D574D" w:rsidRDefault="00524F4B" w:rsidP="00524F4B">
      <w:pPr>
        <w:pStyle w:val="a3"/>
        <w:widowControl w:val="0"/>
        <w:numPr>
          <w:ilvl w:val="1"/>
          <w:numId w:val="5"/>
        </w:numPr>
        <w:suppressAutoHyphens/>
        <w:autoSpaceDE w:val="0"/>
        <w:ind w:left="709" w:hanging="574"/>
        <w:jc w:val="both"/>
        <w:rPr>
          <w:rFonts w:eastAsia="Times New Roman" w:cs="Times New Roman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Организация питания </w:t>
      </w:r>
      <w:proofErr w:type="gramStart"/>
      <w:r w:rsidRPr="009D574D">
        <w:rPr>
          <w:rFonts w:eastAsia="Times New Roman" w:cs="Times New Roman"/>
          <w:szCs w:val="24"/>
          <w:lang w:eastAsia="ar-SA"/>
        </w:rPr>
        <w:t>обучающихся</w:t>
      </w:r>
      <w:proofErr w:type="gramEnd"/>
      <w:r w:rsidRPr="009D574D">
        <w:rPr>
          <w:rFonts w:eastAsia="Times New Roman" w:cs="Times New Roman"/>
          <w:szCs w:val="24"/>
          <w:lang w:eastAsia="ar-SA"/>
        </w:rPr>
        <w:t xml:space="preserve"> возлагается на образовательную организацию. В образовательной организации оборудуются помещения для питания </w:t>
      </w:r>
      <w:proofErr w:type="gramStart"/>
      <w:r w:rsidRPr="009D574D">
        <w:rPr>
          <w:rFonts w:eastAsia="Times New Roman" w:cs="Times New Roman"/>
          <w:szCs w:val="24"/>
          <w:lang w:eastAsia="ar-SA"/>
        </w:rPr>
        <w:t>обучающихся</w:t>
      </w:r>
      <w:proofErr w:type="gramEnd"/>
      <w:r w:rsidRPr="009D574D">
        <w:rPr>
          <w:rFonts w:eastAsia="Times New Roman" w:cs="Times New Roman"/>
          <w:szCs w:val="24"/>
          <w:lang w:eastAsia="ar-SA"/>
        </w:rPr>
        <w:t>, соответствующие гигиеническим и санитарным нормам (СанПиН, СНИП).</w:t>
      </w:r>
    </w:p>
    <w:p w:rsidR="00524F4B" w:rsidRPr="009D574D" w:rsidRDefault="00524F4B" w:rsidP="00524F4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524F4B" w:rsidRPr="009D574D" w:rsidRDefault="00524F4B" w:rsidP="00524F4B">
      <w:pPr>
        <w:widowControl w:val="0"/>
        <w:suppressAutoHyphens/>
        <w:autoSpaceDE w:val="0"/>
        <w:ind w:firstLine="1418"/>
        <w:rPr>
          <w:rFonts w:eastAsia="Times New Roman" w:cs="Times New Roman"/>
          <w:b/>
          <w:szCs w:val="24"/>
          <w:lang w:eastAsia="ar-SA"/>
        </w:rPr>
      </w:pPr>
      <w:r w:rsidRPr="009D574D">
        <w:rPr>
          <w:rFonts w:eastAsia="Times New Roman" w:cs="Times New Roman"/>
          <w:b/>
          <w:szCs w:val="24"/>
          <w:lang w:eastAsia="ar-SA"/>
        </w:rPr>
        <w:t>Раздел 3. Образовательная деятельность.</w:t>
      </w:r>
    </w:p>
    <w:p w:rsidR="00524F4B" w:rsidRPr="009D574D" w:rsidRDefault="00524F4B" w:rsidP="00524F4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b/>
          <w:szCs w:val="24"/>
          <w:lang w:eastAsia="ar-SA"/>
        </w:rPr>
      </w:pPr>
    </w:p>
    <w:p w:rsidR="00524F4B" w:rsidRPr="000B265B" w:rsidRDefault="00524F4B" w:rsidP="006F1A11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hanging="578"/>
        <w:jc w:val="both"/>
        <w:rPr>
          <w:rFonts w:eastAsia="Times New Roman" w:cs="Times New Roman"/>
          <w:szCs w:val="24"/>
          <w:lang w:eastAsia="ru-RU"/>
        </w:rPr>
      </w:pPr>
      <w:r w:rsidRPr="000B265B">
        <w:rPr>
          <w:rFonts w:eastAsia="Times New Roman" w:cs="Times New Roman"/>
          <w:szCs w:val="24"/>
          <w:lang w:eastAsia="ru-RU"/>
        </w:rPr>
        <w:t xml:space="preserve">Образовательная организация </w:t>
      </w:r>
      <w:r w:rsidRPr="000B265B">
        <w:rPr>
          <w:rFonts w:eastAsia="Times New Roman" w:cs="Times New Roman"/>
          <w:szCs w:val="24"/>
          <w:shd w:val="clear" w:color="auto" w:fill="FFFFFF"/>
          <w:lang w:eastAsia="ru-RU"/>
        </w:rPr>
        <w:t>осуществляет образовательную деятельность  в соответствии с уровнем основных общеобразовательных программ: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начальное общее образование (нормативный срок освоения 4 года);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основное общее образование (нормативный срок освоения 5 лет);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среднее общее образование (нормативный срок освоения 2 года).</w:t>
      </w:r>
    </w:p>
    <w:p w:rsidR="00524F4B" w:rsidRPr="000B265B" w:rsidRDefault="00524F4B" w:rsidP="006F1A11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hanging="57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0B265B">
        <w:rPr>
          <w:rFonts w:eastAsia="Calibri"/>
        </w:rPr>
        <w:lastRenderedPageBreak/>
        <w:t xml:space="preserve">Организация образовательной деятельности по основным  образовательным программам начального общего, основного общего и среднего общего образования с учетом образовательных потребностей и интересов </w:t>
      </w:r>
      <w:r w:rsidR="000B265B">
        <w:rPr>
          <w:rFonts w:eastAsia="Calibri"/>
        </w:rPr>
        <w:t>об</w:t>
      </w:r>
      <w:r w:rsidRPr="000B265B">
        <w:rPr>
          <w:rFonts w:eastAsia="Calibri"/>
        </w:rPr>
        <w:t>уча</w:t>
      </w:r>
      <w:r w:rsidR="000B265B">
        <w:rPr>
          <w:rFonts w:eastAsia="Calibri"/>
        </w:rPr>
        <w:t>ю</w:t>
      </w:r>
      <w:r w:rsidRPr="000B265B">
        <w:rPr>
          <w:rFonts w:eastAsia="Calibri"/>
        </w:rPr>
        <w:t>щихся, может быть основана на дифференциации содержания, обеспечивающей углубленное изучение отдельных учебных предметов, предметных областей соответствующей образовательной программы (профильное обучение).</w:t>
      </w:r>
      <w:proofErr w:type="gramEnd"/>
    </w:p>
    <w:p w:rsidR="00524F4B" w:rsidRPr="009D574D" w:rsidRDefault="00524F4B" w:rsidP="000B265B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Calibri"/>
        </w:rPr>
        <w:t>Начальное общее образование, основное общее образование, среднее общее образование являются обяза</w:t>
      </w:r>
      <w:r w:rsidR="004D7C82">
        <w:rPr>
          <w:rFonts w:eastAsia="Calibri"/>
        </w:rPr>
        <w:t>тельными уровнями образования. О</w:t>
      </w:r>
      <w:r w:rsidR="000B265B">
        <w:rPr>
          <w:rFonts w:eastAsia="Calibri"/>
        </w:rPr>
        <w:t>бу</w:t>
      </w:r>
      <w:r w:rsidRPr="009D574D">
        <w:rPr>
          <w:rFonts w:eastAsia="Calibri"/>
        </w:rPr>
        <w:t>ча</w:t>
      </w:r>
      <w:r w:rsidR="000B265B">
        <w:rPr>
          <w:rFonts w:eastAsia="Calibri"/>
        </w:rPr>
        <w:t>ю</w:t>
      </w:r>
      <w:r w:rsidRPr="009D574D">
        <w:rPr>
          <w:rFonts w:eastAsia="Calibri"/>
        </w:rPr>
        <w:t xml:space="preserve">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9D574D">
        <w:rPr>
          <w:rFonts w:eastAsia="Calibri"/>
        </w:rPr>
        <w:t>конкретному</w:t>
      </w:r>
      <w:proofErr w:type="gramEnd"/>
      <w:r w:rsidRPr="009D574D">
        <w:rPr>
          <w:rFonts w:eastAsia="Calibri"/>
        </w:rPr>
        <w:t xml:space="preserve"> </w:t>
      </w:r>
      <w:r w:rsidR="008B2529">
        <w:rPr>
          <w:rFonts w:eastAsia="Calibri"/>
        </w:rPr>
        <w:t>об</w:t>
      </w:r>
      <w:r w:rsidRPr="009D574D">
        <w:rPr>
          <w:rFonts w:eastAsia="Calibri"/>
        </w:rPr>
        <w:t>уча</w:t>
      </w:r>
      <w:r w:rsidR="008B2529">
        <w:rPr>
          <w:rFonts w:eastAsia="Calibri"/>
        </w:rPr>
        <w:t>ю</w:t>
      </w:r>
      <w:r w:rsidRPr="009D574D">
        <w:rPr>
          <w:rFonts w:eastAsia="Calibri"/>
        </w:rPr>
        <w:t>щемуся сохраняет силу до достижения им возраста восемнадцати лет, если соответствующее образование не было получено им ранее.</w:t>
      </w:r>
    </w:p>
    <w:p w:rsidR="00830DCA" w:rsidRDefault="00524F4B" w:rsidP="000B265B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Обучение и воспитание в образовательной организации  ведется на русском и калмыцком </w:t>
      </w:r>
      <w:r w:rsidR="00781EF7">
        <w:rPr>
          <w:rFonts w:eastAsia="Times New Roman" w:cs="Times New Roman"/>
          <w:szCs w:val="24"/>
          <w:lang w:eastAsia="ar-SA"/>
        </w:rPr>
        <w:t>языках,</w:t>
      </w:r>
      <w:r w:rsidRPr="009D574D">
        <w:rPr>
          <w:rFonts w:eastAsia="Times New Roman" w:cs="Times New Roman"/>
          <w:szCs w:val="24"/>
          <w:lang w:eastAsia="ar-SA"/>
        </w:rPr>
        <w:t xml:space="preserve"> и определяются локальным актом образовательной организации. </w:t>
      </w:r>
    </w:p>
    <w:p w:rsidR="00584C85" w:rsidRDefault="00524F4B" w:rsidP="000B265B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830DCA">
        <w:rPr>
          <w:rFonts w:eastAsia="Times New Roman" w:cs="Times New Roman"/>
          <w:szCs w:val="24"/>
          <w:lang w:eastAsia="ar-SA"/>
        </w:rPr>
        <w:t>Наполняемость классов</w:t>
      </w:r>
      <w:r w:rsidR="00584C85">
        <w:rPr>
          <w:rFonts w:eastAsia="Times New Roman" w:cs="Times New Roman"/>
          <w:szCs w:val="24"/>
          <w:lang w:eastAsia="ar-SA"/>
        </w:rPr>
        <w:t xml:space="preserve"> составляет не более 25 человек. </w:t>
      </w:r>
    </w:p>
    <w:p w:rsidR="00830DCA" w:rsidRPr="00830DCA" w:rsidRDefault="00524F4B" w:rsidP="00584C85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eastAsia="Times New Roman" w:cs="Times New Roman"/>
          <w:szCs w:val="24"/>
          <w:lang w:eastAsia="ru-RU"/>
        </w:rPr>
      </w:pPr>
      <w:r w:rsidRPr="00830DCA">
        <w:rPr>
          <w:rFonts w:eastAsia="Times New Roman" w:cs="Times New Roman"/>
          <w:i/>
          <w:szCs w:val="24"/>
          <w:lang w:eastAsia="ar-SA"/>
        </w:rPr>
        <w:t xml:space="preserve"> </w:t>
      </w:r>
      <w:r w:rsidRPr="00830DCA">
        <w:rPr>
          <w:rFonts w:eastAsia="Calibri" w:cs="Times New Roman"/>
          <w:szCs w:val="24"/>
          <w:lang w:eastAsia="ar-SA"/>
        </w:rPr>
        <w:t xml:space="preserve">Исходя из категории </w:t>
      </w:r>
      <w:r w:rsidR="008B2529">
        <w:rPr>
          <w:rFonts w:eastAsia="Calibri" w:cs="Times New Roman"/>
          <w:szCs w:val="24"/>
          <w:lang w:eastAsia="ar-SA"/>
        </w:rPr>
        <w:t>об</w:t>
      </w:r>
      <w:r w:rsidRPr="00830DCA">
        <w:rPr>
          <w:rFonts w:eastAsia="Calibri" w:cs="Times New Roman"/>
          <w:szCs w:val="24"/>
          <w:lang w:eastAsia="ar-SA"/>
        </w:rPr>
        <w:t>уча</w:t>
      </w:r>
      <w:r w:rsidR="008B2529">
        <w:rPr>
          <w:rFonts w:eastAsia="Calibri" w:cs="Times New Roman"/>
          <w:szCs w:val="24"/>
          <w:lang w:eastAsia="ar-SA"/>
        </w:rPr>
        <w:t>ю</w:t>
      </w:r>
      <w:r w:rsidRPr="00830DCA">
        <w:rPr>
          <w:rFonts w:eastAsia="Calibri" w:cs="Times New Roman"/>
          <w:szCs w:val="24"/>
          <w:lang w:eastAsia="ar-SA"/>
        </w:rPr>
        <w:t>щихся с ограниченными возможностями здоровья их численность в классе (группе) не должна превышать 15 человек.</w:t>
      </w:r>
    </w:p>
    <w:p w:rsidR="00830DCA" w:rsidRDefault="00524F4B" w:rsidP="000B265B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830DCA">
        <w:rPr>
          <w:rFonts w:eastAsia="Times New Roman" w:cs="Times New Roman"/>
          <w:szCs w:val="24"/>
          <w:lang w:eastAsia="ar-SA"/>
        </w:rPr>
        <w:t>Пределы на</w:t>
      </w:r>
      <w:r w:rsidR="00584C85">
        <w:rPr>
          <w:rFonts w:eastAsia="Times New Roman" w:cs="Times New Roman"/>
          <w:szCs w:val="24"/>
          <w:lang w:eastAsia="ar-SA"/>
        </w:rPr>
        <w:t xml:space="preserve">полняемости классов-комплектов </w:t>
      </w:r>
      <w:bookmarkStart w:id="0" w:name="_GoBack"/>
      <w:bookmarkEnd w:id="0"/>
      <w:r w:rsidRPr="00830DCA">
        <w:rPr>
          <w:rFonts w:eastAsia="Times New Roman" w:cs="Times New Roman"/>
          <w:szCs w:val="24"/>
          <w:lang w:eastAsia="ar-SA"/>
        </w:rPr>
        <w:t xml:space="preserve"> устанавливается в соответствии с нормативами действующих СанПиН.</w:t>
      </w:r>
    </w:p>
    <w:p w:rsidR="00830DCA" w:rsidRDefault="00524F4B" w:rsidP="000B265B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830DCA">
        <w:rPr>
          <w:rFonts w:eastAsia="Times New Roman" w:cs="Times New Roman"/>
          <w:szCs w:val="24"/>
          <w:lang w:eastAsia="ar-SA"/>
        </w:rPr>
        <w:t>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предметам. При проведении занятий по иностранному языку, калмыцкому языку и калмыцкой литературе, технологии в 1-11 классах,  по физической культуре в 10-11классах, а также во время проведения практических работ по физике и химии допу</w:t>
      </w:r>
      <w:r w:rsidR="00CC7D4D" w:rsidRPr="00830DCA">
        <w:rPr>
          <w:rFonts w:eastAsia="Times New Roman" w:cs="Times New Roman"/>
          <w:szCs w:val="24"/>
          <w:lang w:eastAsia="ar-SA"/>
        </w:rPr>
        <w:t xml:space="preserve">скается деление </w:t>
      </w:r>
      <w:r w:rsidR="00830DCA" w:rsidRPr="00830DCA">
        <w:rPr>
          <w:rFonts w:eastAsia="Times New Roman" w:cs="Times New Roman"/>
          <w:szCs w:val="24"/>
          <w:lang w:eastAsia="ar-SA"/>
        </w:rPr>
        <w:t xml:space="preserve">на две группы. </w:t>
      </w:r>
    </w:p>
    <w:p w:rsidR="00830DCA" w:rsidRPr="006F1A11" w:rsidRDefault="00524F4B" w:rsidP="00625CD0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bCs/>
          <w:szCs w:val="24"/>
          <w:lang w:eastAsia="ar-SA"/>
        </w:rPr>
      </w:pPr>
      <w:r w:rsidRPr="00830DCA">
        <w:rPr>
          <w:rFonts w:eastAsia="Times New Roman" w:cs="Times New Roman"/>
          <w:bCs/>
          <w:szCs w:val="24"/>
          <w:lang w:eastAsia="ar-SA"/>
        </w:rPr>
        <w:t>Организац</w:t>
      </w:r>
      <w:r w:rsidR="00990D31">
        <w:rPr>
          <w:rFonts w:eastAsia="Times New Roman" w:cs="Times New Roman"/>
          <w:bCs/>
          <w:szCs w:val="24"/>
          <w:lang w:eastAsia="ar-SA"/>
        </w:rPr>
        <w:t>ия образовательной деятельности</w:t>
      </w:r>
      <w:r w:rsidRPr="00830DCA">
        <w:rPr>
          <w:rFonts w:eastAsia="Times New Roman" w:cs="Times New Roman"/>
          <w:bCs/>
          <w:szCs w:val="24"/>
          <w:lang w:eastAsia="ar-SA"/>
        </w:rPr>
        <w:t xml:space="preserve"> в </w:t>
      </w:r>
      <w:r w:rsidRPr="00830DCA">
        <w:rPr>
          <w:rFonts w:eastAsia="Times New Roman" w:cs="Times New Roman"/>
          <w:szCs w:val="24"/>
          <w:lang w:eastAsia="ar-SA"/>
        </w:rPr>
        <w:t xml:space="preserve">образовательной организации </w:t>
      </w:r>
      <w:r w:rsidRPr="00830DCA">
        <w:rPr>
          <w:rFonts w:eastAsia="Times New Roman" w:cs="Times New Roman"/>
          <w:bCs/>
          <w:szCs w:val="24"/>
          <w:lang w:eastAsia="ar-SA"/>
        </w:rPr>
        <w:t xml:space="preserve">осуществляется в соответствии с образовательными программами и расписаниями занятий. Расписание занятий утверждается приказом директора. Формы </w:t>
      </w:r>
      <w:r w:rsidR="008B2529">
        <w:rPr>
          <w:rFonts w:eastAsia="Times New Roman" w:cs="Times New Roman"/>
          <w:bCs/>
          <w:szCs w:val="24"/>
          <w:lang w:eastAsia="ar-SA"/>
        </w:rPr>
        <w:t xml:space="preserve">получения </w:t>
      </w:r>
      <w:r w:rsidR="00370EA3">
        <w:rPr>
          <w:rFonts w:eastAsia="Times New Roman" w:cs="Times New Roman"/>
          <w:bCs/>
          <w:szCs w:val="24"/>
          <w:lang w:eastAsia="ar-SA"/>
        </w:rPr>
        <w:t>образования и формы обучения</w:t>
      </w:r>
      <w:r w:rsidRPr="00830DCA">
        <w:rPr>
          <w:rFonts w:eastAsia="Times New Roman" w:cs="Times New Roman"/>
          <w:bCs/>
          <w:szCs w:val="24"/>
          <w:lang w:eastAsia="ar-SA"/>
        </w:rPr>
        <w:t xml:space="preserve"> определяются </w:t>
      </w:r>
      <w:r w:rsidRPr="00830DCA">
        <w:rPr>
          <w:rFonts w:eastAsia="Times New Roman" w:cs="Times New Roman"/>
          <w:szCs w:val="24"/>
          <w:lang w:eastAsia="ar-SA"/>
        </w:rPr>
        <w:t>образовательной организацией</w:t>
      </w:r>
      <w:r w:rsidRPr="00830DCA">
        <w:rPr>
          <w:rFonts w:eastAsia="Times New Roman" w:cs="Times New Roman"/>
          <w:bCs/>
          <w:szCs w:val="24"/>
          <w:lang w:eastAsia="ar-SA"/>
        </w:rPr>
        <w:t>.</w:t>
      </w:r>
      <w:r w:rsidR="00625CD0" w:rsidRPr="00625CD0">
        <w:rPr>
          <w:rFonts w:ascii="Arial" w:eastAsia="Times New Roman" w:hAnsi="Arial" w:cs="Arial"/>
          <w:color w:val="202020"/>
          <w:szCs w:val="24"/>
          <w:lang w:eastAsia="ru-RU"/>
        </w:rPr>
        <w:t xml:space="preserve"> </w:t>
      </w:r>
      <w:r w:rsidR="00625CD0" w:rsidRPr="00625CD0">
        <w:rPr>
          <w:rFonts w:eastAsia="Times New Roman" w:cs="Times New Roman"/>
          <w:bCs/>
          <w:szCs w:val="24"/>
          <w:lang w:eastAsia="ar-SA"/>
        </w:rPr>
        <w:t xml:space="preserve"> Формы получения образования и формы </w:t>
      </w:r>
      <w:proofErr w:type="gramStart"/>
      <w:r w:rsidR="00625CD0" w:rsidRPr="00625CD0">
        <w:rPr>
          <w:rFonts w:eastAsia="Times New Roman" w:cs="Times New Roman"/>
          <w:bCs/>
          <w:szCs w:val="24"/>
          <w:lang w:eastAsia="ar-SA"/>
        </w:rPr>
        <w:t>обучения</w:t>
      </w:r>
      <w:proofErr w:type="gramEnd"/>
      <w:r w:rsidR="00625CD0" w:rsidRPr="00625CD0">
        <w:rPr>
          <w:rFonts w:eastAsia="Times New Roman" w:cs="Times New Roman"/>
          <w:bCs/>
          <w:szCs w:val="24"/>
          <w:lang w:eastAsia="ar-SA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="00625CD0" w:rsidRPr="00625CD0">
        <w:rPr>
          <w:rFonts w:eastAsia="Times New Roman" w:cs="Times New Roman"/>
          <w:bCs/>
          <w:szCs w:val="24"/>
          <w:lang w:eastAsia="ar-SA"/>
        </w:rPr>
        <w:t>обучения</w:t>
      </w:r>
      <w:proofErr w:type="gramEnd"/>
      <w:r w:rsidR="00625CD0" w:rsidRPr="00625CD0">
        <w:rPr>
          <w:rFonts w:eastAsia="Times New Roman" w:cs="Times New Roman"/>
          <w:bCs/>
          <w:szCs w:val="24"/>
          <w:lang w:eastAsia="ar-SA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6F1A11" w:rsidRPr="006F1A11" w:rsidRDefault="00800BBD" w:rsidP="006F1A11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800BBD">
        <w:rPr>
          <w:rFonts w:eastAsia="Times New Roman" w:cs="Times New Roman"/>
          <w:bCs/>
          <w:szCs w:val="24"/>
          <w:lang w:eastAsia="ar-SA"/>
        </w:rPr>
        <w:t>Образовательные программы реализуются организацией, осуществляющей образовательную деятельность, как самостоятельно, так и посредством</w:t>
      </w:r>
      <w:r w:rsidR="006F1A11">
        <w:rPr>
          <w:rFonts w:eastAsia="Times New Roman" w:cs="Times New Roman"/>
          <w:bCs/>
          <w:szCs w:val="24"/>
          <w:lang w:eastAsia="ar-SA"/>
        </w:rPr>
        <w:t xml:space="preserve"> сетевых форм их реализации.</w:t>
      </w:r>
    </w:p>
    <w:p w:rsidR="006F1A11" w:rsidRPr="006F1A11" w:rsidRDefault="00800BBD" w:rsidP="006F1A11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6F1A11">
        <w:rPr>
          <w:rFonts w:eastAsia="Times New Roman" w:cs="Times New Roman"/>
          <w:bCs/>
          <w:szCs w:val="24"/>
          <w:lang w:eastAsia="ar-SA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</w:t>
      </w:r>
      <w:r w:rsidR="006F1A11" w:rsidRPr="006F1A11">
        <w:rPr>
          <w:rFonts w:eastAsia="Times New Roman" w:cs="Times New Roman"/>
          <w:bCs/>
          <w:szCs w:val="24"/>
          <w:lang w:eastAsia="ar-SA"/>
        </w:rPr>
        <w:t>ологии, электронное обучение.</w:t>
      </w:r>
    </w:p>
    <w:p w:rsidR="006F1A11" w:rsidRDefault="00800BBD" w:rsidP="006F1A11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6F1A11">
        <w:rPr>
          <w:rFonts w:eastAsia="Times New Roman" w:cs="Times New Roman"/>
          <w:bCs/>
          <w:szCs w:val="24"/>
          <w:lang w:eastAsia="ar-SA"/>
        </w:rPr>
        <w:t>При</w:t>
      </w:r>
      <w:r w:rsidR="006F1A11" w:rsidRPr="006F1A11">
        <w:rPr>
          <w:rFonts w:eastAsia="Times New Roman" w:cs="Times New Roman"/>
          <w:bCs/>
          <w:szCs w:val="24"/>
          <w:lang w:eastAsia="ar-SA"/>
        </w:rPr>
        <w:t xml:space="preserve"> </w:t>
      </w:r>
      <w:r w:rsidRPr="006F1A11">
        <w:rPr>
          <w:rFonts w:eastAsia="Times New Roman" w:cs="Times New Roman"/>
          <w:bCs/>
          <w:szCs w:val="24"/>
          <w:lang w:eastAsia="ar-SA"/>
        </w:rPr>
        <w:t>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</w:t>
      </w:r>
      <w:r w:rsidR="00524F4B" w:rsidRPr="006F1A11">
        <w:rPr>
          <w:rFonts w:eastAsia="Times New Roman" w:cs="Times New Roman"/>
          <w:bCs/>
          <w:szCs w:val="24"/>
          <w:lang w:eastAsia="ar-SA"/>
        </w:rPr>
        <w:t xml:space="preserve"> программ</w:t>
      </w:r>
      <w:r w:rsidRPr="006F1A11">
        <w:rPr>
          <w:rFonts w:eastAsia="Times New Roman" w:cs="Times New Roman"/>
          <w:bCs/>
          <w:szCs w:val="24"/>
          <w:lang w:eastAsia="ar-SA"/>
        </w:rPr>
        <w:t xml:space="preserve">ы и построения учебных планов, использовании соответствующих образовательных технологий. </w:t>
      </w:r>
      <w:r w:rsidR="00524F4B" w:rsidRPr="006F1A11">
        <w:rPr>
          <w:rFonts w:eastAsia="Times New Roman" w:cs="Times New Roman"/>
          <w:szCs w:val="24"/>
          <w:lang w:eastAsia="ar-SA"/>
        </w:rPr>
        <w:t xml:space="preserve">Содержание общего образования и условия организации </w:t>
      </w:r>
      <w:proofErr w:type="gramStart"/>
      <w:r w:rsidR="00524F4B" w:rsidRPr="006F1A11">
        <w:rPr>
          <w:rFonts w:eastAsia="Times New Roman" w:cs="Times New Roman"/>
          <w:szCs w:val="24"/>
          <w:lang w:eastAsia="ar-SA"/>
        </w:rPr>
        <w:t>обучения</w:t>
      </w:r>
      <w:proofErr w:type="gramEnd"/>
      <w:r w:rsidR="00524F4B" w:rsidRPr="006F1A11">
        <w:rPr>
          <w:rFonts w:eastAsia="Times New Roman" w:cs="Times New Roman"/>
          <w:szCs w:val="24"/>
          <w:lang w:eastAsia="ar-SA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6F1A11" w:rsidRDefault="00397746" w:rsidP="006F1A11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6F1A11">
        <w:rPr>
          <w:rFonts w:eastAsia="Times New Roman" w:cs="Times New Roman"/>
          <w:szCs w:val="24"/>
          <w:lang w:eastAsia="ar-SA"/>
        </w:rPr>
        <w:t xml:space="preserve">Обучение в организации, осуществляющей образовательную деятельность, с учетом </w:t>
      </w:r>
      <w:r w:rsidRPr="006F1A11">
        <w:rPr>
          <w:rFonts w:eastAsia="Times New Roman" w:cs="Times New Roman"/>
          <w:szCs w:val="24"/>
          <w:lang w:eastAsia="ar-SA"/>
        </w:rPr>
        <w:lastRenderedPageBreak/>
        <w:t xml:space="preserve">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6F1A11">
        <w:rPr>
          <w:rFonts w:eastAsia="Times New Roman" w:cs="Times New Roman"/>
          <w:szCs w:val="24"/>
          <w:lang w:eastAsia="ar-SA"/>
        </w:rPr>
        <w:t>обучающимися</w:t>
      </w:r>
      <w:proofErr w:type="gramEnd"/>
      <w:r w:rsidRPr="006F1A11">
        <w:rPr>
          <w:rFonts w:eastAsia="Times New Roman" w:cs="Times New Roman"/>
          <w:szCs w:val="24"/>
          <w:lang w:eastAsia="ar-SA"/>
        </w:rPr>
        <w:t xml:space="preserve"> осуществляется в очной,</w:t>
      </w:r>
      <w:r w:rsidR="006F1A11">
        <w:rPr>
          <w:rFonts w:eastAsia="Times New Roman" w:cs="Times New Roman"/>
          <w:szCs w:val="24"/>
          <w:lang w:eastAsia="ar-SA"/>
        </w:rPr>
        <w:t xml:space="preserve"> очно</w:t>
      </w:r>
      <w:r w:rsidR="00990D31">
        <w:rPr>
          <w:rFonts w:eastAsia="Times New Roman" w:cs="Times New Roman"/>
          <w:szCs w:val="24"/>
          <w:lang w:eastAsia="ar-SA"/>
        </w:rPr>
        <w:t xml:space="preserve"> - </w:t>
      </w:r>
      <w:r w:rsidR="003C136B" w:rsidRPr="006F1A11">
        <w:rPr>
          <w:rFonts w:eastAsia="Times New Roman" w:cs="Times New Roman"/>
          <w:szCs w:val="24"/>
          <w:lang w:eastAsia="ar-SA"/>
        </w:rPr>
        <w:t>заочной или заочной форм.</w:t>
      </w:r>
    </w:p>
    <w:p w:rsidR="00524F4B" w:rsidRPr="006F1A11" w:rsidRDefault="00397746" w:rsidP="006F1A11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ind w:left="709" w:hanging="574"/>
        <w:jc w:val="both"/>
        <w:rPr>
          <w:rFonts w:eastAsia="Times New Roman" w:cs="Times New Roman"/>
          <w:szCs w:val="24"/>
          <w:lang w:eastAsia="ru-RU"/>
        </w:rPr>
      </w:pPr>
      <w:r w:rsidRPr="006F1A11">
        <w:rPr>
          <w:rFonts w:eastAsia="Times New Roman" w:cs="Times New Roman"/>
          <w:szCs w:val="24"/>
          <w:lang w:eastAsia="ar-SA"/>
        </w:rPr>
        <w:t>Допускается сочетание различных форм получения образования и форм обучения.</w:t>
      </w:r>
    </w:p>
    <w:p w:rsidR="00252604" w:rsidRDefault="00252604" w:rsidP="00524F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E44DFD" w:rsidRDefault="006D2F9D" w:rsidP="006D2F9D">
      <w:pPr>
        <w:pStyle w:val="a3"/>
        <w:widowControl w:val="0"/>
        <w:suppressAutoHyphens/>
        <w:autoSpaceDE w:val="0"/>
        <w:autoSpaceDN w:val="0"/>
        <w:adjustRightInd w:val="0"/>
        <w:ind w:left="142" w:firstLine="1276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Раздел </w:t>
      </w:r>
      <w:r w:rsidR="00252604">
        <w:rPr>
          <w:rFonts w:eastAsia="Times New Roman" w:cs="Times New Roman"/>
          <w:b/>
          <w:szCs w:val="24"/>
          <w:lang w:eastAsia="ar-SA"/>
        </w:rPr>
        <w:t xml:space="preserve">4. </w:t>
      </w:r>
      <w:r w:rsidR="00252604" w:rsidRPr="00252604">
        <w:rPr>
          <w:rFonts w:eastAsia="Times New Roman" w:cs="Times New Roman"/>
          <w:b/>
          <w:szCs w:val="24"/>
          <w:lang w:eastAsia="ar-SA"/>
        </w:rPr>
        <w:t>Работники образовательного учреждения</w:t>
      </w:r>
    </w:p>
    <w:p w:rsidR="00C10707" w:rsidRDefault="00C10707" w:rsidP="00E44DFD">
      <w:pPr>
        <w:pStyle w:val="a3"/>
        <w:widowControl w:val="0"/>
        <w:suppressAutoHyphens/>
        <w:autoSpaceDE w:val="0"/>
        <w:autoSpaceDN w:val="0"/>
        <w:adjustRightInd w:val="0"/>
        <w:ind w:left="142"/>
        <w:rPr>
          <w:rFonts w:eastAsia="Times New Roman" w:cs="Times New Roman"/>
          <w:b/>
          <w:szCs w:val="24"/>
          <w:lang w:eastAsia="ar-SA"/>
        </w:rPr>
      </w:pPr>
    </w:p>
    <w:p w:rsidR="00252604" w:rsidRPr="00E44DFD" w:rsidRDefault="00252604" w:rsidP="006D2F9D">
      <w:pPr>
        <w:pStyle w:val="a3"/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709" w:hanging="567"/>
        <w:jc w:val="both"/>
        <w:rPr>
          <w:rFonts w:eastAsia="Times New Roman" w:cs="Times New Roman"/>
          <w:b/>
          <w:szCs w:val="24"/>
          <w:lang w:eastAsia="ar-SA"/>
        </w:rPr>
      </w:pPr>
      <w:r w:rsidRPr="00E44DFD">
        <w:rPr>
          <w:rFonts w:eastAsia="Times New Roman" w:cs="Times New Roman"/>
          <w:szCs w:val="24"/>
          <w:lang w:eastAsia="ar-SA"/>
        </w:rPr>
        <w:t>Права, обязанности и ответственность работников образовательного учреждения устанавливаются  законодательством Российской Федерации, настоящим Уставом, правилами внутреннего трудового распорядка образовательного учреждения</w:t>
      </w:r>
      <w:r w:rsidR="00933D1B" w:rsidRPr="00E44DFD">
        <w:rPr>
          <w:rFonts w:eastAsia="Times New Roman" w:cs="Times New Roman"/>
          <w:szCs w:val="24"/>
          <w:lang w:eastAsia="ar-SA"/>
        </w:rPr>
        <w:t xml:space="preserve"> и иными локальными нормативными актами образовательного учреждения, должностными инструкциями и трудовыми договорами.</w:t>
      </w:r>
    </w:p>
    <w:p w:rsidR="00933D1B" w:rsidRPr="006D2F9D" w:rsidRDefault="00933D1B" w:rsidP="006D2F9D">
      <w:pPr>
        <w:pStyle w:val="a3"/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6D2F9D">
        <w:rPr>
          <w:rFonts w:eastAsia="Times New Roman" w:cs="Times New Roman"/>
          <w:szCs w:val="24"/>
          <w:lang w:eastAsia="ar-SA"/>
        </w:rPr>
        <w:t xml:space="preserve">Педагогической деятельностью в образовательной организации имеют право заниматься </w:t>
      </w:r>
      <w:r w:rsidR="00E44DFD" w:rsidRPr="006D2F9D">
        <w:rPr>
          <w:rFonts w:eastAsia="Times New Roman" w:cs="Times New Roman"/>
          <w:szCs w:val="24"/>
          <w:lang w:eastAsia="ar-SA"/>
        </w:rPr>
        <w:t xml:space="preserve">  </w:t>
      </w:r>
      <w:r w:rsidRPr="006D2F9D">
        <w:rPr>
          <w:rFonts w:eastAsia="Times New Roman" w:cs="Times New Roman"/>
          <w:szCs w:val="24"/>
          <w:lang w:eastAsia="ar-SA"/>
        </w:rPr>
        <w:t>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933D1B" w:rsidRPr="006D2F9D" w:rsidRDefault="00933D1B" w:rsidP="006D2F9D">
      <w:pPr>
        <w:pStyle w:val="a3"/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6D2F9D">
        <w:rPr>
          <w:rFonts w:eastAsia="Times New Roman" w:cs="Times New Roman"/>
          <w:szCs w:val="24"/>
          <w:lang w:eastAsia="ar-SA"/>
        </w:rPr>
        <w:t>В образовательном учреждении наряду с должностями педагогических работников предусматриваются должности административно- хозяйственных, производственных, учебно-вспомогательных и иных работников, осуществляющих вспомогательные функции. 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933D1B" w:rsidRDefault="00933D1B" w:rsidP="006D2F9D">
      <w:pPr>
        <w:pStyle w:val="a3"/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К педагогической деятельности не допускаются лица:</w:t>
      </w:r>
    </w:p>
    <w:p w:rsidR="00933D1B" w:rsidRDefault="00933D1B" w:rsidP="00BF3714">
      <w:pPr>
        <w:pStyle w:val="a3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лишенные права заниматься педагогической деятельностью в соответствии с </w:t>
      </w:r>
      <w:proofErr w:type="gramStart"/>
      <w:r>
        <w:rPr>
          <w:rFonts w:eastAsia="Times New Roman" w:cs="Times New Roman"/>
          <w:szCs w:val="24"/>
          <w:lang w:eastAsia="ar-SA"/>
        </w:rPr>
        <w:t>вступившими</w:t>
      </w:r>
      <w:proofErr w:type="gramEnd"/>
      <w:r>
        <w:rPr>
          <w:rFonts w:eastAsia="Times New Roman" w:cs="Times New Roman"/>
          <w:szCs w:val="24"/>
          <w:lang w:eastAsia="ar-SA"/>
        </w:rPr>
        <w:t xml:space="preserve"> в законную силу приговором суда;</w:t>
      </w:r>
    </w:p>
    <w:p w:rsidR="00933D1B" w:rsidRDefault="00933D1B" w:rsidP="00BF3714">
      <w:pPr>
        <w:pStyle w:val="a3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proofErr w:type="gramStart"/>
      <w:r>
        <w:rPr>
          <w:rFonts w:eastAsia="Times New Roman" w:cs="Times New Roman"/>
          <w:szCs w:val="24"/>
          <w:lang w:eastAsia="ar-SA"/>
        </w:rPr>
        <w:t>имеющие или имевшие судимость, подвергающиеся или подверга</w:t>
      </w:r>
      <w:r w:rsidR="00D82654">
        <w:rPr>
          <w:rFonts w:eastAsia="Times New Roman" w:cs="Times New Roman"/>
          <w:szCs w:val="24"/>
          <w:lang w:eastAsia="ar-SA"/>
        </w:rPr>
        <w:t>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="00D82654">
        <w:rPr>
          <w:rFonts w:eastAsia="Times New Roman" w:cs="Times New Roman"/>
          <w:szCs w:val="24"/>
          <w:lang w:eastAsia="ar-SA"/>
        </w:rPr>
        <w:t xml:space="preserve"> и безопасности государства, а также против общественной безопасности;</w:t>
      </w:r>
    </w:p>
    <w:p w:rsidR="00D82654" w:rsidRDefault="00D82654" w:rsidP="00BF3714">
      <w:pPr>
        <w:pStyle w:val="a3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proofErr w:type="gramStart"/>
      <w:r>
        <w:rPr>
          <w:rFonts w:eastAsia="Times New Roman" w:cs="Times New Roman"/>
          <w:szCs w:val="24"/>
          <w:lang w:eastAsia="ar-SA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D82654" w:rsidRDefault="00D82654" w:rsidP="00BF3714">
      <w:pPr>
        <w:pStyle w:val="a3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proofErr w:type="gramStart"/>
      <w:r>
        <w:rPr>
          <w:rFonts w:eastAsia="Times New Roman" w:cs="Times New Roman"/>
          <w:szCs w:val="24"/>
          <w:lang w:eastAsia="ar-SA"/>
        </w:rPr>
        <w:t>признанные</w:t>
      </w:r>
      <w:proofErr w:type="gramEnd"/>
      <w:r>
        <w:rPr>
          <w:rFonts w:eastAsia="Times New Roman" w:cs="Times New Roman"/>
          <w:szCs w:val="24"/>
          <w:lang w:eastAsia="ar-SA"/>
        </w:rPr>
        <w:t xml:space="preserve"> недееспособными в установленном федеральным законом порядке;</w:t>
      </w:r>
    </w:p>
    <w:p w:rsidR="00D82654" w:rsidRDefault="00D82654" w:rsidP="00BF3714">
      <w:pPr>
        <w:pStyle w:val="a3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</w:t>
      </w:r>
      <w:r w:rsidR="00BE2E86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- правовому регулированию в области здравоохранения.</w:t>
      </w:r>
    </w:p>
    <w:p w:rsidR="00933D1B" w:rsidRPr="00F85156" w:rsidRDefault="00D82654" w:rsidP="006D2F9D">
      <w:pPr>
        <w:pStyle w:val="a3"/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proofErr w:type="gramStart"/>
      <w:r>
        <w:rPr>
          <w:rFonts w:eastAsia="Times New Roman" w:cs="Times New Roman"/>
          <w:szCs w:val="24"/>
          <w:lang w:eastAsia="ar-SA"/>
        </w:rPr>
        <w:t>К трудовой деятельности в образовательном учреждении не допу</w:t>
      </w:r>
      <w:r w:rsidR="00E44DFD">
        <w:rPr>
          <w:rFonts w:eastAsia="Times New Roman" w:cs="Times New Roman"/>
          <w:szCs w:val="24"/>
          <w:lang w:eastAsia="ar-SA"/>
        </w:rPr>
        <w:t xml:space="preserve">скаются лица, имеющие или имевшие судимость, подвергающиеся или подвергавшиеся уголовному  преследованию (за исключением лиц, уголовное преследование в отношении которых прекращено по реабилитирующим основаниям)  за преступления против жизни и здоровья, свободы, чести и достоинства личности (за исключением незаконного помещения 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E44DFD">
        <w:rPr>
          <w:rFonts w:eastAsia="Times New Roman" w:cs="Times New Roman"/>
          <w:szCs w:val="24"/>
          <w:lang w:eastAsia="ar-SA"/>
        </w:rPr>
        <w:t>в психиатрический стационар, клеветы и оскорбления), половой неприкосновенности и половой свободы личности, против семьи и</w:t>
      </w:r>
      <w:proofErr w:type="gramEnd"/>
      <w:r w:rsidR="00E44DFD">
        <w:rPr>
          <w:rFonts w:eastAsia="Times New Roman" w:cs="Times New Roman"/>
          <w:szCs w:val="24"/>
          <w:lang w:eastAsia="ar-SA"/>
        </w:rPr>
        <w:t xml:space="preserve"> несовершеннолетних, здоровья населения и общественной нравственности, основ конституционного строя и безопасности государства, а также против</w:t>
      </w:r>
      <w:r w:rsidR="00F85156">
        <w:rPr>
          <w:rFonts w:eastAsia="Times New Roman" w:cs="Times New Roman"/>
          <w:szCs w:val="24"/>
          <w:lang w:eastAsia="ar-SA"/>
        </w:rPr>
        <w:t xml:space="preserve"> общественной безопасности.</w:t>
      </w:r>
      <w:r w:rsidR="00933D1B" w:rsidRPr="00F85156">
        <w:rPr>
          <w:rFonts w:eastAsia="Times New Roman" w:cs="Times New Roman"/>
          <w:szCs w:val="24"/>
          <w:lang w:eastAsia="ar-SA"/>
        </w:rPr>
        <w:t xml:space="preserve"> </w:t>
      </w:r>
    </w:p>
    <w:p w:rsidR="00F85156" w:rsidRPr="00BF3714" w:rsidRDefault="00F85156" w:rsidP="00BF3714">
      <w:pPr>
        <w:pStyle w:val="a3"/>
        <w:widowControl w:val="0"/>
        <w:numPr>
          <w:ilvl w:val="1"/>
          <w:numId w:val="31"/>
        </w:numPr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bCs/>
          <w:szCs w:val="24"/>
          <w:lang w:eastAsia="ar-SA"/>
        </w:rPr>
      </w:pPr>
      <w:r w:rsidRPr="00F85156">
        <w:rPr>
          <w:rFonts w:eastAsia="Times New Roman" w:cs="Times New Roman"/>
          <w:szCs w:val="24"/>
          <w:lang w:eastAsia="ar-SA"/>
        </w:rPr>
        <w:t xml:space="preserve">Работники принимаются на работу в образовательное учреждение в соответствии со 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BF3714">
        <w:rPr>
          <w:rFonts w:eastAsia="Times New Roman" w:cs="Times New Roman"/>
          <w:szCs w:val="24"/>
          <w:lang w:eastAsia="ar-SA"/>
        </w:rPr>
        <w:t>статьями 65, 68 Трудового кодекса Российской Федерации.</w:t>
      </w:r>
    </w:p>
    <w:p w:rsidR="00F85156" w:rsidRPr="00F85156" w:rsidRDefault="00F85156" w:rsidP="00BF3714">
      <w:pPr>
        <w:pStyle w:val="a3"/>
        <w:widowControl w:val="0"/>
        <w:numPr>
          <w:ilvl w:val="1"/>
          <w:numId w:val="31"/>
        </w:numPr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bCs/>
          <w:szCs w:val="24"/>
          <w:lang w:eastAsia="ar-SA"/>
        </w:rPr>
      </w:pPr>
      <w:r w:rsidRPr="00F85156">
        <w:rPr>
          <w:rFonts w:eastAsia="Times New Roman" w:cs="Times New Roman"/>
          <w:szCs w:val="24"/>
          <w:lang w:eastAsia="ar-SA"/>
        </w:rPr>
        <w:t xml:space="preserve">При приеме на работу директор образовательного учреждения или уполномоченное лицо </w:t>
      </w:r>
      <w:r w:rsidRPr="00F85156">
        <w:rPr>
          <w:rFonts w:eastAsia="Times New Roman" w:cs="Times New Roman"/>
          <w:szCs w:val="24"/>
          <w:lang w:eastAsia="ar-SA"/>
        </w:rPr>
        <w:lastRenderedPageBreak/>
        <w:t xml:space="preserve">до 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083299">
        <w:rPr>
          <w:rFonts w:eastAsia="Times New Roman" w:cs="Times New Roman"/>
          <w:szCs w:val="24"/>
          <w:lang w:eastAsia="ar-SA"/>
        </w:rPr>
        <w:t xml:space="preserve">  </w:t>
      </w:r>
      <w:r w:rsidRPr="00F85156">
        <w:rPr>
          <w:rFonts w:eastAsia="Times New Roman" w:cs="Times New Roman"/>
          <w:szCs w:val="24"/>
          <w:lang w:eastAsia="ar-SA"/>
        </w:rPr>
        <w:t>подписания трудового договора знакомит принимаемого работника под роспись с Правилами внутреннего трудового распорядка образовательного учреждения, иными локальными нормативными актами образовательного учреждения, непосредственно связанными с трудовой деятельностью работника</w:t>
      </w:r>
      <w:r w:rsidRPr="00F85156">
        <w:rPr>
          <w:rFonts w:eastAsia="Times New Roman" w:cs="Times New Roman"/>
          <w:bCs/>
          <w:szCs w:val="24"/>
          <w:lang w:eastAsia="ar-SA"/>
        </w:rPr>
        <w:t xml:space="preserve">, </w:t>
      </w:r>
      <w:r w:rsidRPr="00F85156">
        <w:rPr>
          <w:rFonts w:eastAsia="Times New Roman" w:cs="Times New Roman"/>
          <w:szCs w:val="24"/>
          <w:lang w:eastAsia="ar-SA"/>
        </w:rPr>
        <w:t>коллективным договором.</w:t>
      </w:r>
    </w:p>
    <w:p w:rsidR="00F85156" w:rsidRPr="00F85156" w:rsidRDefault="00F85156" w:rsidP="00BF3714">
      <w:pPr>
        <w:pStyle w:val="a3"/>
        <w:widowControl w:val="0"/>
        <w:numPr>
          <w:ilvl w:val="1"/>
          <w:numId w:val="31"/>
        </w:numPr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F85156">
        <w:rPr>
          <w:rFonts w:eastAsia="Times New Roman" w:cs="Times New Roman"/>
          <w:szCs w:val="24"/>
          <w:lang w:eastAsia="ar-SA"/>
        </w:rPr>
        <w:t xml:space="preserve">Режим рабочего времени и времени </w:t>
      </w:r>
      <w:proofErr w:type="gramStart"/>
      <w:r w:rsidRPr="00F85156">
        <w:rPr>
          <w:rFonts w:eastAsia="Times New Roman" w:cs="Times New Roman"/>
          <w:szCs w:val="24"/>
          <w:lang w:eastAsia="ar-SA"/>
        </w:rPr>
        <w:t>отдыха</w:t>
      </w:r>
      <w:proofErr w:type="gramEnd"/>
      <w:r w:rsidRPr="00F85156">
        <w:rPr>
          <w:rFonts w:eastAsia="Times New Roman" w:cs="Times New Roman"/>
          <w:szCs w:val="24"/>
          <w:lang w:eastAsia="ar-SA"/>
        </w:rPr>
        <w:t xml:space="preserve"> педагогических и других работников образовательного учреждения, включающий предоставление выходных дней, определяется с учетом режима деятельности образовательного учреждения и устанавливается правилами внутреннего трудового распорядка образовательного учреждения, графиками работы, коллективным договором, разрабатываемыми в соответствии с Трудовым кодексом Российской Федерации, федеральными законами и иными нормативными правовыми актами.</w:t>
      </w:r>
    </w:p>
    <w:p w:rsidR="00F85156" w:rsidRPr="0041786C" w:rsidRDefault="00F85156" w:rsidP="00BF3714">
      <w:pPr>
        <w:widowControl w:val="0"/>
        <w:numPr>
          <w:ilvl w:val="1"/>
          <w:numId w:val="31"/>
        </w:numPr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41786C">
        <w:rPr>
          <w:rFonts w:eastAsia="Times New Roman" w:cs="Times New Roman"/>
          <w:szCs w:val="24"/>
          <w:lang w:eastAsia="ar-SA"/>
        </w:rPr>
        <w:t xml:space="preserve">Заработная плата работнику образовательного учреждения устанавливается трудовым договором </w:t>
      </w:r>
      <w:proofErr w:type="gramStart"/>
      <w:r w:rsidRPr="0041786C">
        <w:rPr>
          <w:rFonts w:eastAsia="Times New Roman" w:cs="Times New Roman"/>
          <w:szCs w:val="24"/>
          <w:lang w:eastAsia="ar-SA"/>
        </w:rPr>
        <w:t>в соответствии с действующей в образовательном учреждении системой оплаты труда в зависимости от его квалификации</w:t>
      </w:r>
      <w:proofErr w:type="gramEnd"/>
      <w:r w:rsidRPr="0041786C">
        <w:rPr>
          <w:rFonts w:eastAsia="Times New Roman" w:cs="Times New Roman"/>
          <w:szCs w:val="24"/>
          <w:lang w:eastAsia="ar-SA"/>
        </w:rPr>
        <w:t>, сложности, количества, качества и условий выполняемой работы.</w:t>
      </w:r>
    </w:p>
    <w:p w:rsidR="00F85156" w:rsidRPr="0041786C" w:rsidRDefault="00F85156" w:rsidP="00BF3714">
      <w:pPr>
        <w:widowControl w:val="0"/>
        <w:numPr>
          <w:ilvl w:val="1"/>
          <w:numId w:val="31"/>
        </w:numPr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41786C">
        <w:rPr>
          <w:rFonts w:eastAsia="Times New Roman" w:cs="Times New Roman"/>
          <w:szCs w:val="24"/>
          <w:lang w:eastAsia="ar-SA"/>
        </w:rPr>
        <w:t>Работники образовательного учреждения имеют следующие права: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0"/>
        </w:numPr>
        <w:shd w:val="clear" w:color="auto" w:fill="FFFFFF"/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на участие в управлении образовательного учреждения;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0"/>
        </w:numPr>
        <w:shd w:val="clear" w:color="auto" w:fill="FFFFFF"/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на защиту своей профессиональной чести, достоинства;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0"/>
        </w:numPr>
        <w:suppressAutoHyphens/>
        <w:autoSpaceDE w:val="0"/>
        <w:autoSpaceDN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 xml:space="preserve">на обязательное социальное страхование в установленном законодательством Российской </w:t>
      </w:r>
      <w:r w:rsidR="00BF3714" w:rsidRPr="00BF3714">
        <w:rPr>
          <w:rFonts w:eastAsia="Times New Roman" w:cs="Times New Roman"/>
          <w:szCs w:val="24"/>
          <w:lang w:eastAsia="ar-SA"/>
        </w:rPr>
        <w:t xml:space="preserve">   </w:t>
      </w:r>
      <w:r w:rsidRPr="00BF3714">
        <w:rPr>
          <w:rFonts w:eastAsia="Times New Roman" w:cs="Times New Roman"/>
          <w:szCs w:val="24"/>
          <w:lang w:eastAsia="ar-SA"/>
        </w:rPr>
        <w:t>Федерации порядке;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0"/>
        </w:numPr>
        <w:shd w:val="clear" w:color="auto" w:fill="FFFFFF"/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на возмещение ущерба, в соответствии с Трудовым кодексом Российской Федерации и</w:t>
      </w:r>
      <w:r w:rsidR="00BF3714" w:rsidRPr="00BF3714">
        <w:rPr>
          <w:rFonts w:eastAsia="Times New Roman" w:cs="Times New Roman"/>
          <w:szCs w:val="24"/>
          <w:lang w:eastAsia="ar-SA"/>
        </w:rPr>
        <w:t xml:space="preserve"> </w:t>
      </w:r>
      <w:r w:rsidRPr="00BF3714">
        <w:rPr>
          <w:rFonts w:eastAsia="Times New Roman" w:cs="Times New Roman"/>
          <w:szCs w:val="24"/>
          <w:lang w:eastAsia="ar-SA"/>
        </w:rPr>
        <w:t>иными федеральными законами;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0"/>
        </w:numPr>
        <w:shd w:val="clear" w:color="auto" w:fill="FFFFFF"/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иные трудовые права, установленные федеральными законами и законодательными актами</w:t>
      </w:r>
      <w:r w:rsidR="00BF3714" w:rsidRPr="00BF3714">
        <w:rPr>
          <w:rFonts w:eastAsia="Times New Roman" w:cs="Times New Roman"/>
          <w:szCs w:val="24"/>
          <w:lang w:eastAsia="ar-SA"/>
        </w:rPr>
        <w:t xml:space="preserve"> </w:t>
      </w:r>
      <w:r w:rsidRPr="00BF3714">
        <w:rPr>
          <w:rFonts w:eastAsia="Times New Roman" w:cs="Times New Roman"/>
          <w:szCs w:val="24"/>
          <w:lang w:eastAsia="ar-SA"/>
        </w:rPr>
        <w:t>Республики Калмыкия.</w:t>
      </w:r>
    </w:p>
    <w:p w:rsidR="00F85156" w:rsidRPr="0041786C" w:rsidRDefault="00F85156" w:rsidP="00BF3714">
      <w:pPr>
        <w:widowControl w:val="0"/>
        <w:numPr>
          <w:ilvl w:val="1"/>
          <w:numId w:val="31"/>
        </w:numPr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41786C">
        <w:rPr>
          <w:rFonts w:eastAsia="Times New Roman" w:cs="Times New Roman"/>
          <w:szCs w:val="24"/>
          <w:lang w:eastAsia="ar-SA"/>
        </w:rPr>
        <w:t>Педагогические работники образовательного учреждения: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1"/>
        </w:numPr>
        <w:suppressAutoHyphens/>
        <w:autoSpaceDE w:val="0"/>
        <w:autoSpaceDN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пользуются академическими правами и свободами, установленными частью 3 статьи 47 Федерального закона «Об образовании в Российской Федерации»;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1"/>
        </w:numPr>
        <w:suppressAutoHyphens/>
        <w:autoSpaceDE w:val="0"/>
        <w:autoSpaceDN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имеют трудовые права и социальные гарантии, установленные частью 5 статьи 47 Федерального закона «Об образовании в Российской Федерации».</w:t>
      </w:r>
    </w:p>
    <w:p w:rsidR="00F85156" w:rsidRPr="0041786C" w:rsidRDefault="00F85156" w:rsidP="00BF3714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41786C">
        <w:rPr>
          <w:rFonts w:eastAsia="Times New Roman" w:cs="Times New Roman"/>
          <w:szCs w:val="24"/>
          <w:lang w:eastAsia="ar-SA"/>
        </w:rPr>
        <w:t>Директору образовательного учреждения, заместителям директора образовательного учреждения,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Федерального закона «Об образовании в Российской Федерации».</w:t>
      </w:r>
    </w:p>
    <w:p w:rsidR="00F85156" w:rsidRPr="0041786C" w:rsidRDefault="00F85156" w:rsidP="00BF3714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41786C">
        <w:rPr>
          <w:rFonts w:eastAsia="Times New Roman" w:cs="Times New Roman"/>
          <w:szCs w:val="24"/>
          <w:lang w:eastAsia="ar-SA"/>
        </w:rPr>
        <w:t>Педагогическим работникам образовательного учреждения,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нормативными правовыми актами Республики Калмыкия за счет бюджетных ассигнований бюджета Республики Калмыкия, выделяемых на проведение единого государственного экзамена.</w:t>
      </w:r>
    </w:p>
    <w:p w:rsidR="00F85156" w:rsidRPr="0041786C" w:rsidRDefault="00F85156" w:rsidP="00BF3714">
      <w:pPr>
        <w:widowControl w:val="0"/>
        <w:numPr>
          <w:ilvl w:val="1"/>
          <w:numId w:val="31"/>
        </w:numPr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41786C">
        <w:rPr>
          <w:rFonts w:eastAsia="Times New Roman" w:cs="Times New Roman"/>
          <w:szCs w:val="24"/>
          <w:lang w:eastAsia="ar-SA"/>
        </w:rPr>
        <w:t>Работники образовательного учреждения обязаны: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2"/>
        </w:numPr>
        <w:shd w:val="clear" w:color="auto" w:fill="FFFFFF"/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добросовестно исполнять свои трудовые обязанности, возложенные трудовым договором, квалификационной характеристикой и должностной инструкцией;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2"/>
        </w:numPr>
        <w:shd w:val="clear" w:color="auto" w:fill="FFFFFF"/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соблюдать правила внутреннего трудового распорядка образовательного учреждения;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выполнять установленные нормы труда;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соблюдать требования по охране труда и обеспечению безопасности труда;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бережно относиться к имуществу образовательного учреждения и других работников;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 xml:space="preserve">незамедлительно сообщать директору образовательного учреждения либо </w:t>
      </w:r>
      <w:r w:rsidRPr="00BF3714">
        <w:rPr>
          <w:rFonts w:eastAsia="Times New Roman" w:cs="Times New Roman"/>
          <w:szCs w:val="24"/>
          <w:lang w:eastAsia="ar-SA"/>
        </w:rPr>
        <w:lastRenderedPageBreak/>
        <w:t>непосредственному руководителю о возникновении ситуации, представляющей угрозу жизни и здоровью людей, сохранности имущества образовательного учреждения;</w:t>
      </w:r>
    </w:p>
    <w:p w:rsidR="00F85156" w:rsidRPr="00BF3714" w:rsidRDefault="00F85156" w:rsidP="00BF3714">
      <w:pPr>
        <w:pStyle w:val="a3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BF3714">
        <w:rPr>
          <w:rFonts w:eastAsia="Times New Roman" w:cs="Times New Roman"/>
          <w:szCs w:val="24"/>
          <w:lang w:eastAsia="ar-SA"/>
        </w:rPr>
        <w:t>проходить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F85156" w:rsidRPr="0041786C" w:rsidRDefault="00F85156" w:rsidP="00BF3714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autoSpaceDN w:val="0"/>
        <w:ind w:left="709" w:hanging="567"/>
        <w:jc w:val="both"/>
        <w:rPr>
          <w:rFonts w:eastAsia="Times New Roman" w:cs="Times New Roman"/>
          <w:szCs w:val="24"/>
          <w:lang w:eastAsia="ar-SA"/>
        </w:rPr>
      </w:pPr>
      <w:r w:rsidRPr="0041786C">
        <w:rPr>
          <w:rFonts w:eastAsia="Times New Roman" w:cs="Times New Roman"/>
          <w:szCs w:val="24"/>
          <w:lang w:eastAsia="ar-SA"/>
        </w:rPr>
        <w:t>Обязанности и ответственность педагогических работников устанавливаются статьей 48 Федерального закона «Об образовании в Российской Федерации».</w:t>
      </w:r>
    </w:p>
    <w:p w:rsidR="00905DDF" w:rsidRDefault="00905DDF" w:rsidP="00524F4B">
      <w:pPr>
        <w:widowControl w:val="0"/>
        <w:shd w:val="clear" w:color="auto" w:fill="FFFFFF"/>
        <w:suppressAutoHyphens/>
        <w:autoSpaceDE w:val="0"/>
        <w:ind w:left="1418"/>
        <w:rPr>
          <w:rFonts w:eastAsia="Times New Roman" w:cs="Times New Roman"/>
          <w:b/>
          <w:szCs w:val="24"/>
          <w:lang w:eastAsia="ar-SA"/>
        </w:rPr>
      </w:pP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ind w:left="1418"/>
        <w:rPr>
          <w:rFonts w:eastAsia="Times New Roman" w:cs="Times New Roman"/>
          <w:b/>
          <w:bCs/>
          <w:szCs w:val="24"/>
          <w:lang w:eastAsia="ru-RU"/>
        </w:rPr>
      </w:pPr>
      <w:r w:rsidRPr="009D574D">
        <w:rPr>
          <w:rFonts w:eastAsia="Times New Roman" w:cs="Times New Roman"/>
          <w:b/>
          <w:szCs w:val="24"/>
          <w:lang w:eastAsia="ar-SA"/>
        </w:rPr>
        <w:t>Раздел</w:t>
      </w:r>
      <w:r w:rsidR="007D134C">
        <w:rPr>
          <w:rFonts w:eastAsia="Times New Roman" w:cs="Times New Roman"/>
          <w:b/>
          <w:szCs w:val="24"/>
          <w:lang w:eastAsia="ar-SA"/>
        </w:rPr>
        <w:t xml:space="preserve"> </w:t>
      </w:r>
      <w:r w:rsidR="00905DDF">
        <w:rPr>
          <w:rFonts w:eastAsia="Times New Roman" w:cs="Times New Roman"/>
          <w:b/>
          <w:szCs w:val="24"/>
          <w:lang w:eastAsia="ar-SA"/>
        </w:rPr>
        <w:t>5</w:t>
      </w:r>
      <w:r w:rsidRPr="009D574D">
        <w:rPr>
          <w:rFonts w:eastAsia="Times New Roman" w:cs="Times New Roman"/>
          <w:b/>
          <w:szCs w:val="24"/>
          <w:lang w:eastAsia="ar-SA"/>
        </w:rPr>
        <w:t xml:space="preserve">.  </w:t>
      </w:r>
      <w:r w:rsidRPr="009D574D">
        <w:rPr>
          <w:rFonts w:eastAsia="Times New Roman" w:cs="Times New Roman"/>
          <w:b/>
          <w:bCs/>
          <w:szCs w:val="24"/>
          <w:lang w:eastAsia="ru-RU"/>
        </w:rPr>
        <w:t>Структура и компетенция органов управления организации, порядок их фор</w:t>
      </w:r>
      <w:r w:rsidR="00781EF7">
        <w:rPr>
          <w:rFonts w:eastAsia="Times New Roman" w:cs="Times New Roman"/>
          <w:b/>
          <w:bCs/>
          <w:szCs w:val="24"/>
          <w:lang w:eastAsia="ru-RU"/>
        </w:rPr>
        <w:t>мирования и сроки их полномочий</w:t>
      </w:r>
    </w:p>
    <w:p w:rsidR="00524F4B" w:rsidRPr="009D574D" w:rsidRDefault="00524F4B" w:rsidP="00524F4B">
      <w:pPr>
        <w:widowControl w:val="0"/>
        <w:shd w:val="clear" w:color="auto" w:fill="FFFFFF"/>
        <w:suppressAutoHyphens/>
        <w:autoSpaceDE w:val="0"/>
        <w:jc w:val="center"/>
        <w:rPr>
          <w:rFonts w:eastAsia="Times New Roman" w:cs="Times New Roman"/>
          <w:b/>
          <w:bCs/>
          <w:spacing w:val="-2"/>
          <w:w w:val="101"/>
          <w:szCs w:val="24"/>
          <w:lang w:eastAsia="ar-SA"/>
        </w:rPr>
      </w:pPr>
    </w:p>
    <w:p w:rsidR="00524F4B" w:rsidRPr="002913D8" w:rsidRDefault="00524F4B" w:rsidP="00BF3714">
      <w:pPr>
        <w:pStyle w:val="a3"/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bCs/>
          <w:szCs w:val="24"/>
          <w:lang w:eastAsia="ru-RU"/>
        </w:rPr>
      </w:pPr>
      <w:r w:rsidRPr="002913D8">
        <w:rPr>
          <w:rFonts w:eastAsia="Times New Roman" w:cs="Times New Roman"/>
          <w:bCs/>
          <w:szCs w:val="24"/>
          <w:lang w:eastAsia="ru-RU"/>
        </w:rPr>
        <w:t>Управление образовательной организацией осуществляется в соответствии с Федеральным законом</w:t>
      </w:r>
      <w:r w:rsidRPr="002913D8">
        <w:rPr>
          <w:rFonts w:eastAsia="Times New Roman" w:cs="Times New Roman"/>
          <w:szCs w:val="24"/>
          <w:lang w:eastAsia="ru-RU"/>
        </w:rPr>
        <w:t xml:space="preserve"> от 29.12.2012 № 273-ФЗ «Об образовании в Российской Федерации»</w:t>
      </w:r>
      <w:r w:rsidRPr="002913D8">
        <w:rPr>
          <w:rFonts w:eastAsia="Times New Roman" w:cs="Times New Roman"/>
          <w:bCs/>
          <w:szCs w:val="24"/>
          <w:lang w:eastAsia="ru-RU"/>
        </w:rPr>
        <w:t xml:space="preserve"> и настоящим Уставом на основе сочетания принципов единоначалия и коллегиальности. </w:t>
      </w:r>
    </w:p>
    <w:p w:rsidR="00524F4B" w:rsidRPr="00C10707" w:rsidRDefault="00C10707" w:rsidP="00BF3714">
      <w:pPr>
        <w:pStyle w:val="a3"/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 </w:t>
      </w:r>
      <w:proofErr w:type="gramStart"/>
      <w:r w:rsidR="00524F4B" w:rsidRPr="00C10707">
        <w:rPr>
          <w:rFonts w:eastAsia="Times New Roman" w:cs="Times New Roman"/>
          <w:bCs/>
          <w:szCs w:val="24"/>
          <w:lang w:eastAsia="ru-RU"/>
        </w:rPr>
        <w:t xml:space="preserve">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 в соответствии с Федеральным законом </w:t>
      </w:r>
      <w:r w:rsidR="00524F4B" w:rsidRPr="00C10707">
        <w:rPr>
          <w:rFonts w:eastAsia="Times New Roman" w:cs="Times New Roman"/>
          <w:szCs w:val="24"/>
          <w:lang w:eastAsia="ru-RU"/>
        </w:rPr>
        <w:t>от 29.12.2012 № 273-ФЗ «Об образовании в Российской Федерации»,</w:t>
      </w:r>
      <w:r w:rsidR="00522D5D" w:rsidRPr="00C10707">
        <w:rPr>
          <w:rFonts w:eastAsia="Times New Roman" w:cs="Times New Roman"/>
          <w:szCs w:val="24"/>
          <w:lang w:eastAsia="ru-RU"/>
        </w:rPr>
        <w:t xml:space="preserve"> </w:t>
      </w:r>
      <w:r w:rsidR="00524F4B" w:rsidRPr="00C10707">
        <w:rPr>
          <w:rFonts w:eastAsia="Times New Roman" w:cs="Times New Roman"/>
          <w:szCs w:val="24"/>
          <w:lang w:eastAsia="ru-RU"/>
        </w:rPr>
        <w:t>законом Республики Калмыкия от 15.12.2014 №94-</w:t>
      </w:r>
      <w:r w:rsidR="00524F4B" w:rsidRPr="00C10707">
        <w:rPr>
          <w:rFonts w:eastAsia="Times New Roman" w:cs="Times New Roman"/>
          <w:szCs w:val="24"/>
          <w:lang w:val="en-US" w:eastAsia="ru-RU"/>
        </w:rPr>
        <w:t>V</w:t>
      </w:r>
      <w:r w:rsidR="00524F4B" w:rsidRPr="00C10707">
        <w:rPr>
          <w:rFonts w:eastAsia="Times New Roman" w:cs="Times New Roman"/>
          <w:szCs w:val="24"/>
          <w:lang w:eastAsia="ru-RU"/>
        </w:rPr>
        <w:t>-З «Об образовании в Республики Калмыкия»</w:t>
      </w:r>
      <w:r w:rsidR="00524F4B" w:rsidRPr="00C10707">
        <w:rPr>
          <w:rFonts w:eastAsia="Times New Roman" w:cs="Times New Roman"/>
          <w:bCs/>
          <w:szCs w:val="24"/>
          <w:lang w:eastAsia="ru-RU"/>
        </w:rPr>
        <w:t>, иными нормативными актами Российской Федерации, Республики Калмыкия, муниципальными правовым</w:t>
      </w:r>
      <w:r w:rsidR="00862BA3" w:rsidRPr="00C10707">
        <w:rPr>
          <w:rFonts w:eastAsia="Times New Roman" w:cs="Times New Roman"/>
          <w:bCs/>
          <w:szCs w:val="24"/>
          <w:lang w:eastAsia="ru-RU"/>
        </w:rPr>
        <w:t>и актами</w:t>
      </w:r>
      <w:r w:rsidR="00524F4B" w:rsidRPr="00C10707">
        <w:rPr>
          <w:rFonts w:eastAsia="Times New Roman" w:cs="Times New Roman"/>
          <w:bCs/>
          <w:szCs w:val="24"/>
          <w:lang w:eastAsia="ru-RU"/>
        </w:rPr>
        <w:t xml:space="preserve"> администрации Сарпинского районного муниципального образования Республики Калмыкия, настоящим Уставом, трудовым договором, Правилами</w:t>
      </w:r>
      <w:proofErr w:type="gramEnd"/>
      <w:r w:rsidR="00524F4B" w:rsidRPr="00C10707">
        <w:rPr>
          <w:rFonts w:eastAsia="Times New Roman" w:cs="Times New Roman"/>
          <w:bCs/>
          <w:szCs w:val="24"/>
          <w:lang w:eastAsia="ru-RU"/>
        </w:rPr>
        <w:t xml:space="preserve"> внутреннего трудового распорядка.</w:t>
      </w:r>
    </w:p>
    <w:p w:rsidR="00524F4B" w:rsidRPr="009D574D" w:rsidRDefault="00524F4B" w:rsidP="00BF3714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bCs/>
          <w:szCs w:val="24"/>
          <w:lang w:eastAsia="ru-RU"/>
        </w:rPr>
      </w:pPr>
      <w:r w:rsidRPr="009D574D">
        <w:rPr>
          <w:rFonts w:eastAsia="Times New Roman" w:cs="Times New Roman"/>
          <w:bCs/>
          <w:szCs w:val="24"/>
          <w:lang w:eastAsia="ru-RU"/>
        </w:rPr>
        <w:t>Директор образовательной организации</w:t>
      </w:r>
      <w:r w:rsidR="00862BA3">
        <w:rPr>
          <w:rFonts w:eastAsia="Times New Roman" w:cs="Times New Roman"/>
          <w:bCs/>
          <w:szCs w:val="24"/>
          <w:lang w:eastAsia="ru-RU"/>
        </w:rPr>
        <w:t xml:space="preserve"> в соответствии с законодательством Российской Федерации и Уставом образовательной организации</w:t>
      </w:r>
      <w:r w:rsidR="00522D5D">
        <w:rPr>
          <w:rFonts w:eastAsia="Times New Roman" w:cs="Times New Roman"/>
          <w:bCs/>
          <w:szCs w:val="24"/>
          <w:lang w:eastAsia="ru-RU"/>
        </w:rPr>
        <w:t xml:space="preserve"> </w:t>
      </w:r>
      <w:r w:rsidRPr="009D574D">
        <w:rPr>
          <w:rFonts w:eastAsia="Times New Roman" w:cs="Times New Roman"/>
          <w:szCs w:val="24"/>
          <w:lang w:eastAsia="ar-SA"/>
        </w:rPr>
        <w:t xml:space="preserve">назначается </w:t>
      </w:r>
      <w:r w:rsidR="00862BA3">
        <w:rPr>
          <w:rFonts w:eastAsia="Times New Roman" w:cs="Times New Roman"/>
          <w:szCs w:val="24"/>
          <w:lang w:eastAsia="ar-SA"/>
        </w:rPr>
        <w:t>Учредителем образовательной организации</w:t>
      </w:r>
      <w:r w:rsidRPr="009D574D">
        <w:rPr>
          <w:rFonts w:eastAsia="Times New Roman" w:cs="Times New Roman"/>
          <w:szCs w:val="24"/>
          <w:lang w:eastAsia="ar-SA"/>
        </w:rPr>
        <w:t xml:space="preserve"> на основании трудового договора.</w:t>
      </w:r>
    </w:p>
    <w:p w:rsidR="00524F4B" w:rsidRPr="009D574D" w:rsidRDefault="00524F4B" w:rsidP="00BF3714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bCs/>
          <w:szCs w:val="24"/>
          <w:lang w:eastAsia="ru-RU"/>
        </w:rPr>
      </w:pPr>
      <w:r w:rsidRPr="009D574D">
        <w:rPr>
          <w:rFonts w:eastAsia="Times New Roman" w:cs="Times New Roman"/>
          <w:bCs/>
          <w:szCs w:val="24"/>
          <w:lang w:eastAsia="ru-RU"/>
        </w:rPr>
        <w:t xml:space="preserve">Трудовой договор с директором  заключает </w:t>
      </w:r>
      <w:r w:rsidR="000E6338">
        <w:rPr>
          <w:rFonts w:eastAsia="Times New Roman" w:cs="Times New Roman"/>
          <w:bCs/>
          <w:szCs w:val="24"/>
          <w:lang w:eastAsia="ru-RU"/>
        </w:rPr>
        <w:t xml:space="preserve">Учредитель </w:t>
      </w:r>
      <w:r w:rsidRPr="009D574D">
        <w:rPr>
          <w:rFonts w:eastAsia="Times New Roman" w:cs="Times New Roman"/>
          <w:bCs/>
          <w:szCs w:val="24"/>
          <w:lang w:eastAsia="ru-RU"/>
        </w:rPr>
        <w:t>в порядке, установленном трудовым законодательством Российской Федерации, правовыми актами районного муниципального образования.</w:t>
      </w:r>
    </w:p>
    <w:p w:rsidR="00524F4B" w:rsidRPr="009D574D" w:rsidRDefault="00524F4B" w:rsidP="00BF3714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bCs/>
          <w:szCs w:val="24"/>
          <w:lang w:eastAsia="ru-RU"/>
        </w:rPr>
        <w:t xml:space="preserve"> Кандидат на должность директора образовательной организац</w:t>
      </w:r>
      <w:proofErr w:type="gramStart"/>
      <w:r w:rsidRPr="009D574D">
        <w:rPr>
          <w:rFonts w:eastAsia="Times New Roman" w:cs="Times New Roman"/>
          <w:bCs/>
          <w:szCs w:val="24"/>
          <w:lang w:eastAsia="ru-RU"/>
        </w:rPr>
        <w:t>ии и ее</w:t>
      </w:r>
      <w:proofErr w:type="gramEnd"/>
      <w:r w:rsidRPr="009D574D">
        <w:rPr>
          <w:rFonts w:eastAsia="Times New Roman" w:cs="Times New Roman"/>
          <w:bCs/>
          <w:szCs w:val="24"/>
          <w:lang w:eastAsia="ru-RU"/>
        </w:rPr>
        <w:t xml:space="preserve"> директор проходят обязательную аттестацию. Порядок и сроки проведения аттестации  устанавливаются Учредителем.</w:t>
      </w:r>
    </w:p>
    <w:p w:rsidR="00524F4B" w:rsidRPr="009D574D" w:rsidRDefault="00524F4B" w:rsidP="00BF3714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ar-SA"/>
        </w:rPr>
        <w:t>Кандидат на должность директора образовательной организации должен иметь высшее образование и соответствовать квалификационным требованиям, указанным в квалификационных справочниках по соответствующим должностям,</w:t>
      </w:r>
    </w:p>
    <w:p w:rsidR="00524F4B" w:rsidRPr="009D574D" w:rsidRDefault="00524F4B" w:rsidP="00BF3714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Компетенция директора образовательной организации определяется локальным актом.</w:t>
      </w:r>
    </w:p>
    <w:p w:rsidR="00524F4B" w:rsidRPr="009D574D" w:rsidRDefault="00524F4B" w:rsidP="00BF3714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В образовательной организации формируются коллегиальные органы управления, к которым относятся:</w:t>
      </w:r>
    </w:p>
    <w:p w:rsidR="00524F4B" w:rsidRPr="009D574D" w:rsidRDefault="00524F4B" w:rsidP="00BF3714">
      <w:pPr>
        <w:pStyle w:val="a3"/>
        <w:widowControl w:val="0"/>
        <w:numPr>
          <w:ilvl w:val="0"/>
          <w:numId w:val="43"/>
        </w:numPr>
        <w:suppressAutoHyphens/>
        <w:spacing w:line="276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общее собрание работников образовательной организации;</w:t>
      </w:r>
    </w:p>
    <w:p w:rsidR="00524F4B" w:rsidRPr="009D574D" w:rsidRDefault="00524F4B" w:rsidP="00BF3714">
      <w:pPr>
        <w:pStyle w:val="a3"/>
        <w:widowControl w:val="0"/>
        <w:numPr>
          <w:ilvl w:val="0"/>
          <w:numId w:val="43"/>
        </w:numPr>
        <w:suppressAutoHyphens/>
        <w:spacing w:line="276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педагогический совет.</w:t>
      </w:r>
    </w:p>
    <w:p w:rsidR="00565C68" w:rsidRPr="00905DDF" w:rsidRDefault="00524F4B" w:rsidP="00BF3714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 создаются и дей</w:t>
      </w:r>
      <w:r w:rsidR="00905DDF">
        <w:rPr>
          <w:rFonts w:eastAsia="Times New Roman" w:cs="Times New Roman"/>
          <w:szCs w:val="24"/>
          <w:lang w:eastAsia="ru-RU"/>
        </w:rPr>
        <w:t>ствуют</w:t>
      </w:r>
    </w:p>
    <w:p w:rsidR="00565C68" w:rsidRDefault="00524F4B" w:rsidP="00565C68">
      <w:pPr>
        <w:pStyle w:val="a3"/>
        <w:widowControl w:val="0"/>
        <w:numPr>
          <w:ilvl w:val="0"/>
          <w:numId w:val="20"/>
        </w:numPr>
        <w:suppressAutoHyphens/>
        <w:spacing w:line="276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565C68">
        <w:rPr>
          <w:rFonts w:eastAsia="Times New Roman" w:cs="Times New Roman"/>
          <w:szCs w:val="24"/>
          <w:lang w:eastAsia="ru-RU"/>
        </w:rPr>
        <w:t>профессиональные союзы работник</w:t>
      </w:r>
      <w:r w:rsidR="00565C68">
        <w:rPr>
          <w:rFonts w:eastAsia="Times New Roman" w:cs="Times New Roman"/>
          <w:szCs w:val="24"/>
          <w:lang w:eastAsia="ru-RU"/>
        </w:rPr>
        <w:t>ов и их представительные органы;</w:t>
      </w:r>
    </w:p>
    <w:p w:rsidR="00524F4B" w:rsidRPr="00565C68" w:rsidRDefault="009E2F12" w:rsidP="00565C68">
      <w:pPr>
        <w:pStyle w:val="a3"/>
        <w:widowControl w:val="0"/>
        <w:numPr>
          <w:ilvl w:val="0"/>
          <w:numId w:val="20"/>
        </w:numPr>
        <w:suppressAutoHyphens/>
        <w:spacing w:line="276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565C68">
        <w:rPr>
          <w:rFonts w:eastAsia="Times New Roman" w:cs="Times New Roman"/>
          <w:szCs w:val="24"/>
          <w:lang w:eastAsia="ru-RU"/>
        </w:rPr>
        <w:lastRenderedPageBreak/>
        <w:t>совет обучающихся и совет родителей соответственно.</w:t>
      </w:r>
    </w:p>
    <w:p w:rsidR="00524F4B" w:rsidRPr="009D574D" w:rsidRDefault="00524F4B" w:rsidP="00C10707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Calibri" w:cs="Times New Roman"/>
          <w:szCs w:val="24"/>
        </w:rPr>
        <w:t>Общее собрание работников образовательной организации (далее - Собрание) является постоянно действующим высшим органом коллегиального управления. В заседании Собрания имеют право принимать участие все работники организации.</w:t>
      </w:r>
    </w:p>
    <w:p w:rsidR="00524F4B" w:rsidRPr="009D574D" w:rsidRDefault="00524F4B" w:rsidP="00C10707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Calibri" w:cs="Times New Roman"/>
          <w:szCs w:val="24"/>
        </w:rPr>
        <w:t>Собрание созывается по мере надобности, но не реже одного раза в год. Инициатором созыва Собрания может быть учредитель, директор, профессиональный союз или не менее одной трети работников.</w:t>
      </w:r>
    </w:p>
    <w:p w:rsidR="00524F4B" w:rsidRPr="009D574D" w:rsidRDefault="00524F4B" w:rsidP="00C10707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 xml:space="preserve">Порядок деятельности Общего собрания работников </w:t>
      </w:r>
      <w:r w:rsidRPr="009D574D">
        <w:rPr>
          <w:rFonts w:eastAsia="Calibri" w:cs="Times New Roman"/>
          <w:szCs w:val="24"/>
        </w:rPr>
        <w:t>образовательной организации</w:t>
      </w:r>
      <w:r w:rsidRPr="009D574D">
        <w:rPr>
          <w:rFonts w:eastAsia="Times New Roman" w:cs="Times New Roman"/>
          <w:szCs w:val="24"/>
          <w:lang w:eastAsia="ru-RU"/>
        </w:rPr>
        <w:t xml:space="preserve"> определяется Положением об Общем собрании работников </w:t>
      </w:r>
      <w:r w:rsidRPr="009D574D">
        <w:rPr>
          <w:rFonts w:eastAsia="Calibri" w:cs="Times New Roman"/>
          <w:szCs w:val="24"/>
        </w:rPr>
        <w:t>образовательной организации</w:t>
      </w:r>
      <w:r w:rsidRPr="009D574D">
        <w:rPr>
          <w:rFonts w:eastAsia="Times New Roman" w:cs="Times New Roman"/>
          <w:szCs w:val="24"/>
          <w:lang w:eastAsia="ru-RU"/>
        </w:rPr>
        <w:t>.</w:t>
      </w:r>
    </w:p>
    <w:p w:rsidR="00524F4B" w:rsidRPr="009D574D" w:rsidRDefault="00524F4B" w:rsidP="00C10707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Calibri" w:cs="Times New Roman"/>
          <w:szCs w:val="24"/>
        </w:rPr>
        <w:t>Общее руководство образовательным процессом осуществляет постоянно действующий педагогический совет. В его состав входят все педагогические работники и административно - управленческий аппарат. К своей деятельности педагогический совет может привлекать любых юридических и физических лиц.</w:t>
      </w:r>
    </w:p>
    <w:p w:rsidR="00524F4B" w:rsidRPr="009D574D" w:rsidRDefault="00524F4B" w:rsidP="00C10707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Calibri" w:cs="Times New Roman"/>
          <w:szCs w:val="24"/>
        </w:rPr>
        <w:t>Заседания педагогического совета проводятся не реже одного раза в четверть.</w:t>
      </w:r>
    </w:p>
    <w:p w:rsidR="00565C68" w:rsidRPr="00905DDF" w:rsidRDefault="00524F4B" w:rsidP="00C10707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Порядок деятельности педагогического совета определяется Положением о педагогическом совете образовательной организации.</w:t>
      </w:r>
    </w:p>
    <w:p w:rsidR="00565C68" w:rsidRDefault="009E2F12" w:rsidP="00C10707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565C68">
        <w:rPr>
          <w:rFonts w:eastAsia="Calibri"/>
        </w:rPr>
        <w:t>Порядок деятельности совета родителей определяется Положением о совете родителей.</w:t>
      </w:r>
    </w:p>
    <w:p w:rsidR="009E2F12" w:rsidRPr="00565C68" w:rsidRDefault="009E2F12" w:rsidP="00C10707">
      <w:pPr>
        <w:widowControl w:val="0"/>
        <w:numPr>
          <w:ilvl w:val="1"/>
          <w:numId w:val="26"/>
        </w:numPr>
        <w:suppressAutoHyphens/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565C68">
        <w:rPr>
          <w:rFonts w:eastAsia="Calibri"/>
        </w:rPr>
        <w:t xml:space="preserve">Порядок деятельности совета </w:t>
      </w:r>
      <w:proofErr w:type="gramStart"/>
      <w:r w:rsidRPr="00565C68">
        <w:rPr>
          <w:rFonts w:eastAsia="Calibri"/>
        </w:rPr>
        <w:t>обучающихся</w:t>
      </w:r>
      <w:proofErr w:type="gramEnd"/>
      <w:r w:rsidRPr="00565C68">
        <w:rPr>
          <w:rFonts w:eastAsia="Calibri"/>
        </w:rPr>
        <w:t xml:space="preserve"> определяется Положением о совете </w:t>
      </w:r>
    </w:p>
    <w:p w:rsidR="00524F4B" w:rsidRPr="00565C68" w:rsidRDefault="009E2F12" w:rsidP="00565C68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781EF7">
        <w:rPr>
          <w:rFonts w:eastAsia="Calibri"/>
        </w:rPr>
        <w:t xml:space="preserve">  </w:t>
      </w:r>
      <w:r>
        <w:rPr>
          <w:rFonts w:eastAsia="Calibri"/>
        </w:rPr>
        <w:t>обучающихся.</w:t>
      </w:r>
    </w:p>
    <w:p w:rsidR="00524F4B" w:rsidRPr="009D574D" w:rsidRDefault="00524F4B" w:rsidP="00524F4B">
      <w:pPr>
        <w:autoSpaceDN w:val="0"/>
        <w:ind w:left="360"/>
        <w:jc w:val="both"/>
        <w:rPr>
          <w:rFonts w:eastAsia="Times New Roman" w:cs="Times New Roman"/>
          <w:szCs w:val="24"/>
          <w:lang w:eastAsia="ar-SA"/>
        </w:rPr>
      </w:pPr>
    </w:p>
    <w:p w:rsidR="00524F4B" w:rsidRPr="009D574D" w:rsidRDefault="002913D8" w:rsidP="00524F4B">
      <w:pPr>
        <w:shd w:val="clear" w:color="auto" w:fill="FFFFFF"/>
        <w:spacing w:line="26" w:lineRule="atLeast"/>
        <w:ind w:firstLine="1418"/>
        <w:rPr>
          <w:b/>
          <w:bCs/>
        </w:rPr>
      </w:pPr>
      <w:r>
        <w:rPr>
          <w:b/>
          <w:bCs/>
        </w:rPr>
        <w:t>Раздел 6</w:t>
      </w:r>
      <w:r w:rsidR="00524F4B" w:rsidRPr="009D574D">
        <w:rPr>
          <w:b/>
          <w:bCs/>
        </w:rPr>
        <w:t>. Экономическая деятельность организации.</w:t>
      </w:r>
    </w:p>
    <w:p w:rsidR="00524F4B" w:rsidRPr="009D574D" w:rsidRDefault="00524F4B" w:rsidP="00524F4B">
      <w:pPr>
        <w:shd w:val="clear" w:color="auto" w:fill="FFFFFF"/>
        <w:spacing w:line="26" w:lineRule="atLeast"/>
        <w:ind w:firstLine="1418"/>
        <w:rPr>
          <w:b/>
          <w:bCs/>
        </w:rPr>
      </w:pPr>
    </w:p>
    <w:p w:rsidR="00524F4B" w:rsidRPr="002913D8" w:rsidRDefault="00483AB8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jc w:val="both"/>
        <w:rPr>
          <w:rFonts w:eastAsia="Times New Roman" w:cs="Times New Roman"/>
          <w:szCs w:val="24"/>
          <w:lang w:eastAsia="ar-SA"/>
        </w:rPr>
      </w:pPr>
      <w:r>
        <w:t xml:space="preserve">Отдел по управлению муниципальным имуществом и земельным отношениям </w:t>
      </w:r>
      <w:r w:rsidR="00524F4B" w:rsidRPr="009D574D">
        <w:t>администрации  Сарпинского районного муниципального образования Республики Калмыкия  закрепляет  за образовательной организацией  на правах оперативного управления имущество согласно договор</w:t>
      </w:r>
      <w:r w:rsidR="00781EF7">
        <w:t>у</w:t>
      </w:r>
      <w:r w:rsidR="00524F4B" w:rsidRPr="009D574D">
        <w:t>.</w:t>
      </w:r>
      <w:r w:rsidR="00524F4B" w:rsidRPr="002913D8">
        <w:rPr>
          <w:rFonts w:eastAsia="Times New Roman" w:cs="Times New Roman"/>
          <w:szCs w:val="24"/>
          <w:lang w:eastAsia="ar-SA"/>
        </w:rPr>
        <w:t xml:space="preserve"> Земельный участок, необходимый для выполнения образовательной организацией  своих уставных </w:t>
      </w:r>
      <w:r w:rsidRPr="002913D8">
        <w:rPr>
          <w:rFonts w:eastAsia="Times New Roman" w:cs="Times New Roman"/>
          <w:szCs w:val="24"/>
          <w:lang w:eastAsia="ar-SA"/>
        </w:rPr>
        <w:t>задач, принадлежит ему на праве</w:t>
      </w:r>
      <w:r w:rsidR="00524F4B" w:rsidRPr="002913D8">
        <w:rPr>
          <w:rFonts w:eastAsia="Times New Roman" w:cs="Times New Roman"/>
          <w:szCs w:val="24"/>
          <w:lang w:eastAsia="ar-SA"/>
        </w:rPr>
        <w:t xml:space="preserve"> постоянного (бессрочного) пользования.</w:t>
      </w:r>
    </w:p>
    <w:p w:rsidR="00565C68" w:rsidRDefault="00524F4B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jc w:val="both"/>
      </w:pPr>
      <w:r w:rsidRPr="009D574D">
        <w:t>Образовательная организация владеет, пользует</w:t>
      </w:r>
      <w:r w:rsidR="00483AB8">
        <w:t>ся закрепленным за ним на праве</w:t>
      </w:r>
      <w:r w:rsidR="00434441">
        <w:t xml:space="preserve"> </w:t>
      </w:r>
      <w:r w:rsidRPr="009D574D">
        <w:t>оперативного управления имуществом в соответствии с назначением имущества, уставными целями деятельности, законодательством РФ и договором между образовательной организацией и</w:t>
      </w:r>
      <w:r w:rsidR="00434441">
        <w:t xml:space="preserve"> </w:t>
      </w:r>
      <w:r w:rsidR="00483AB8" w:rsidRPr="00483AB8">
        <w:t>Отдел</w:t>
      </w:r>
      <w:r w:rsidR="00434441">
        <w:t>ом</w:t>
      </w:r>
      <w:r w:rsidR="00483AB8" w:rsidRPr="00483AB8">
        <w:t xml:space="preserve"> по управлению муниципальным имуществом и земельным отношениям</w:t>
      </w:r>
      <w:r w:rsidRPr="009D574D">
        <w:t xml:space="preserve"> администрации Сарпинского район</w:t>
      </w:r>
      <w:r w:rsidR="00565C68">
        <w:t>ного муниципального образования Республики Калмыкия.</w:t>
      </w:r>
    </w:p>
    <w:p w:rsidR="00524F4B" w:rsidRPr="009D574D" w:rsidRDefault="00524F4B" w:rsidP="00565C68">
      <w:pPr>
        <w:pStyle w:val="a3"/>
        <w:widowControl w:val="0"/>
        <w:suppressAutoHyphens/>
        <w:autoSpaceDE w:val="0"/>
        <w:ind w:left="709"/>
        <w:jc w:val="both"/>
      </w:pPr>
      <w:r w:rsidRPr="009D574D">
        <w:t xml:space="preserve">Учредитель  вправе изъять излишнее, неиспользуемое или используемое не по назначению имущество. </w:t>
      </w:r>
    </w:p>
    <w:p w:rsidR="00524F4B" w:rsidRPr="009D574D" w:rsidRDefault="00524F4B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 w:rsidRPr="009D574D">
        <w:t>При осуществлении оперативного управления имуществом образовательная организация  обязана: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21"/>
        </w:numPr>
        <w:suppressAutoHyphens/>
        <w:autoSpaceDE w:val="0"/>
        <w:ind w:left="1134"/>
        <w:jc w:val="both"/>
      </w:pPr>
      <w:r w:rsidRPr="009D574D">
        <w:t>эффективно использовать закрепленное на праве оперативного управления имущество;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21"/>
        </w:numPr>
        <w:suppressAutoHyphens/>
        <w:autoSpaceDE w:val="0"/>
        <w:ind w:left="1134"/>
        <w:jc w:val="both"/>
      </w:pPr>
      <w:r w:rsidRPr="009D574D">
        <w:t>не допускать ухудшение технического состояния, закрепленного на праве оперативного управления имущества (это требование не распространяется на ухудшение, связанное с нормативным износом этого имущества в процессе эксплуатации);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21"/>
        </w:numPr>
        <w:suppressAutoHyphens/>
        <w:autoSpaceDE w:val="0"/>
        <w:ind w:left="1134"/>
        <w:jc w:val="both"/>
      </w:pPr>
      <w:r w:rsidRPr="009D574D">
        <w:t>списанное имущество исключается из состава имущества на основании а</w:t>
      </w:r>
      <w:r w:rsidR="00483AB8">
        <w:t>кта списания</w:t>
      </w:r>
      <w:r w:rsidRPr="009D574D">
        <w:t xml:space="preserve"> и распоряжения  </w:t>
      </w:r>
      <w:r w:rsidR="00483AB8" w:rsidRPr="00483AB8">
        <w:t>Отдел</w:t>
      </w:r>
      <w:r w:rsidR="00483AB8">
        <w:t>а</w:t>
      </w:r>
      <w:r w:rsidR="00483AB8" w:rsidRPr="00483AB8">
        <w:t xml:space="preserve"> по управлению муниципальным имуществом и земельным отношениям</w:t>
      </w:r>
      <w:r w:rsidR="00483AB8">
        <w:t xml:space="preserve"> администрации Сарпинского районного муниципального образования</w:t>
      </w:r>
      <w:r w:rsidR="00EC7DAF">
        <w:t xml:space="preserve"> Республики Калмыкия</w:t>
      </w:r>
      <w:r w:rsidR="00565C68">
        <w:t>. В</w:t>
      </w:r>
      <w:r w:rsidR="00797359">
        <w:t>ключение и исключение из состава имущества</w:t>
      </w:r>
      <w:r w:rsidR="00797359" w:rsidRPr="00797359">
        <w:t>,</w:t>
      </w:r>
      <w:r w:rsidR="00797359">
        <w:t xml:space="preserve"> переданного в оп</w:t>
      </w:r>
      <w:r w:rsidRPr="009D574D">
        <w:t>еративное управление, оформляется дополнением к акту приема-передачи;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21"/>
        </w:numPr>
        <w:suppressAutoHyphens/>
        <w:autoSpaceDE w:val="0"/>
        <w:ind w:left="1134"/>
        <w:jc w:val="both"/>
      </w:pPr>
      <w:r w:rsidRPr="009D574D">
        <w:t xml:space="preserve">образовательная организация несет ответственность по обязательствам, находящимся </w:t>
      </w:r>
      <w:r w:rsidRPr="009D574D">
        <w:lastRenderedPageBreak/>
        <w:t xml:space="preserve">в его распоряжении денежными средствами, при недостатке у образовательной организации средств субсидиарную ответственность по обязательствам несет Учредитель; 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21"/>
        </w:numPr>
        <w:suppressAutoHyphens/>
        <w:autoSpaceDE w:val="0"/>
        <w:ind w:left="1134"/>
        <w:jc w:val="both"/>
      </w:pPr>
      <w:r w:rsidRPr="009D574D">
        <w:t xml:space="preserve">обеспечивать сохранность и использование закрепленного на праве оперативного управления имущество в процессе эксплуатации; 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21"/>
        </w:numPr>
        <w:suppressAutoHyphens/>
        <w:autoSpaceDE w:val="0"/>
        <w:ind w:left="1134"/>
        <w:jc w:val="both"/>
      </w:pPr>
      <w:r w:rsidRPr="009D574D">
        <w:t>осуществлять капитальный и текущий ремонт закрепленного за образовательной организацией имущества за счет средств Учредителя.</w:t>
      </w:r>
    </w:p>
    <w:p w:rsidR="00524F4B" w:rsidRPr="009D574D" w:rsidRDefault="00524F4B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 w:rsidRPr="009D574D">
        <w:t>Деятельность образовательной организации финансируется из бюджетов разных уровней на основании бюджетной сметы, утвержденной в порядке, определенном главным распорядителем бюджетных сре</w:t>
      </w:r>
      <w:proofErr w:type="gramStart"/>
      <w:r w:rsidRPr="009D574D">
        <w:t>дств в с</w:t>
      </w:r>
      <w:proofErr w:type="gramEnd"/>
      <w:r w:rsidRPr="009D574D">
        <w:t>оответствии с действующим законодательством и муниципальными правовыми актами.</w:t>
      </w:r>
    </w:p>
    <w:p w:rsidR="00524F4B" w:rsidRPr="009D574D" w:rsidRDefault="00920267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>
        <w:rPr>
          <w:rFonts w:eastAsia="Calibri" w:cs="Times New Roman"/>
          <w:szCs w:val="24"/>
        </w:rPr>
        <w:t>Образовательная организация</w:t>
      </w:r>
      <w:r w:rsidR="00524F4B" w:rsidRPr="009D574D">
        <w:rPr>
          <w:rFonts w:eastAsia="Calibri" w:cs="Times New Roman"/>
          <w:szCs w:val="24"/>
        </w:rPr>
        <w:t xml:space="preserve">  осуществляет операции по расходованию бюджетных сре</w:t>
      </w:r>
      <w:proofErr w:type="gramStart"/>
      <w:r w:rsidR="00524F4B" w:rsidRPr="009D574D">
        <w:rPr>
          <w:rFonts w:eastAsia="Calibri" w:cs="Times New Roman"/>
          <w:szCs w:val="24"/>
        </w:rPr>
        <w:t>дств в с</w:t>
      </w:r>
      <w:proofErr w:type="gramEnd"/>
      <w:r w:rsidR="00524F4B" w:rsidRPr="009D574D">
        <w:rPr>
          <w:rFonts w:eastAsia="Calibri" w:cs="Times New Roman"/>
          <w:szCs w:val="24"/>
        </w:rPr>
        <w:t>оответствии с бюджетной сметой.</w:t>
      </w:r>
    </w:p>
    <w:p w:rsidR="00524F4B" w:rsidRPr="009D574D" w:rsidRDefault="00524F4B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 w:rsidRPr="009D574D">
        <w:t>Привлечение образовательной организацией дополнительных средств не влечет за собой снижение нормативов и абсолютных размеров финансового обеспечения деятельности организации за счет средств учредителя.</w:t>
      </w:r>
    </w:p>
    <w:p w:rsidR="00524F4B" w:rsidRPr="009D574D" w:rsidRDefault="00524F4B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 w:rsidRPr="009D574D">
        <w:t>Образовательная организация не преследует цели получения прибыли от основной    деятельности, но вправе осуществлять приносящие доходы деятельности, соответствующие целям ее создания. Образовательная организация</w:t>
      </w:r>
      <w:r w:rsidRPr="009D574D">
        <w:rPr>
          <w:bCs/>
        </w:rPr>
        <w:t xml:space="preserve"> вправе привлекать в порядке, установленном законодательством,  дополнительные финансовые средства за счет: 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22"/>
        </w:numPr>
        <w:suppressAutoHyphens/>
        <w:autoSpaceDE w:val="0"/>
        <w:ind w:left="1134"/>
        <w:jc w:val="both"/>
      </w:pPr>
      <w:r w:rsidRPr="009D574D">
        <w:rPr>
          <w:bCs/>
        </w:rPr>
        <w:t xml:space="preserve">добровольных пожертвований и целевых взносов физических и (или)    юридических лиц; 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22"/>
        </w:numPr>
        <w:suppressAutoHyphens/>
        <w:autoSpaceDE w:val="0"/>
        <w:ind w:left="1134"/>
        <w:jc w:val="both"/>
      </w:pPr>
      <w:r w:rsidRPr="009D574D">
        <w:t>добровольные благотворительные пожертвования родителей (законных представителей);</w:t>
      </w:r>
    </w:p>
    <w:p w:rsidR="00524F4B" w:rsidRPr="009D574D" w:rsidRDefault="00524F4B" w:rsidP="00524F4B">
      <w:pPr>
        <w:pStyle w:val="a3"/>
        <w:widowControl w:val="0"/>
        <w:numPr>
          <w:ilvl w:val="0"/>
          <w:numId w:val="22"/>
        </w:numPr>
        <w:suppressAutoHyphens/>
        <w:autoSpaceDE w:val="0"/>
        <w:ind w:left="1134"/>
        <w:jc w:val="both"/>
      </w:pPr>
      <w:r w:rsidRPr="009D574D">
        <w:t>доходы, полученные от указанной деятельности, поступают в местный бюджет.</w:t>
      </w:r>
    </w:p>
    <w:p w:rsidR="00524F4B" w:rsidRPr="009D574D" w:rsidRDefault="00524F4B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 w:rsidRPr="009D574D">
        <w:t xml:space="preserve">Образовательная организация самостоятельно владеет, пользуется и распоряжается имуществом и иными объектами собственности, переданными ему физическими и юридическими лицами в форме дара, пожертвования или по завещанию. </w:t>
      </w:r>
    </w:p>
    <w:p w:rsidR="00F34678" w:rsidRDefault="00524F4B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 w:rsidRPr="009D574D">
        <w:t>Образовательная организация самостоятельно распоряжается имеющимися финансовыми средствами, в частности устанавливает оплату труда в  соответствии с действующим трудовым законодательством и иными нормативными правовыми актами, содержащими нормы трудового права. Самостоятельно определяет структуру управления деятельности образовательной организации, штатное расписание, распределение должностных обязанностей.</w:t>
      </w:r>
    </w:p>
    <w:p w:rsidR="00524F4B" w:rsidRPr="009D574D" w:rsidRDefault="00F34678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>
        <w:t>Образовательная организация платные услуги не оказывает.</w:t>
      </w:r>
      <w:r w:rsidR="00524F4B" w:rsidRPr="009D574D">
        <w:t xml:space="preserve"> </w:t>
      </w:r>
    </w:p>
    <w:p w:rsidR="00524F4B" w:rsidRPr="009D574D" w:rsidRDefault="00524F4B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 w:rsidRPr="009D574D">
        <w:t>Образовательная организация ведет бухгалтерский учет и статистическую отчетность  в порядке</w:t>
      </w:r>
      <w:r w:rsidR="00AF7A5E">
        <w:t>,</w:t>
      </w:r>
      <w:r w:rsidRPr="009D574D">
        <w:t xml:space="preserve"> установленном законо</w:t>
      </w:r>
      <w:r w:rsidR="00797359">
        <w:t>дательством</w:t>
      </w:r>
      <w:r w:rsidRPr="009D574D">
        <w:t>.</w:t>
      </w:r>
    </w:p>
    <w:p w:rsidR="00524F4B" w:rsidRPr="009D574D" w:rsidRDefault="00524F4B" w:rsidP="002913D8">
      <w:pPr>
        <w:pStyle w:val="a3"/>
        <w:widowControl w:val="0"/>
        <w:numPr>
          <w:ilvl w:val="1"/>
          <w:numId w:val="32"/>
        </w:numPr>
        <w:suppressAutoHyphens/>
        <w:autoSpaceDE w:val="0"/>
        <w:ind w:left="709" w:hanging="567"/>
        <w:jc w:val="both"/>
      </w:pPr>
      <w:r w:rsidRPr="009D574D">
        <w:t>Размещение заказов на поставку товаров, выполнение работ и оказание услуг осуществляется в порядке, установленном для размещения заказов для муниципальных нужд.</w:t>
      </w:r>
    </w:p>
    <w:p w:rsidR="00251112" w:rsidRDefault="00251112" w:rsidP="00524F4B">
      <w:pPr>
        <w:tabs>
          <w:tab w:val="left" w:pos="-4962"/>
        </w:tabs>
        <w:ind w:firstLine="1418"/>
        <w:rPr>
          <w:rFonts w:eastAsia="Times New Roman" w:cs="Times New Roman"/>
          <w:b/>
          <w:bCs/>
          <w:szCs w:val="24"/>
          <w:lang w:eastAsia="ru-RU"/>
        </w:rPr>
      </w:pPr>
    </w:p>
    <w:p w:rsidR="00524F4B" w:rsidRPr="009D574D" w:rsidRDefault="002913D8" w:rsidP="00524F4B">
      <w:pPr>
        <w:tabs>
          <w:tab w:val="left" w:pos="-4962"/>
        </w:tabs>
        <w:ind w:firstLine="1418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Раздел 7</w:t>
      </w:r>
      <w:r w:rsidR="00524F4B" w:rsidRPr="009D574D">
        <w:rPr>
          <w:rFonts w:eastAsia="Times New Roman" w:cs="Times New Roman"/>
          <w:b/>
          <w:bCs/>
          <w:szCs w:val="24"/>
          <w:lang w:eastAsia="ru-RU"/>
        </w:rPr>
        <w:t>.  Внесение изменений в Ус</w:t>
      </w:r>
      <w:r w:rsidR="00EC7DAF">
        <w:rPr>
          <w:rFonts w:eastAsia="Times New Roman" w:cs="Times New Roman"/>
          <w:b/>
          <w:bCs/>
          <w:szCs w:val="24"/>
          <w:lang w:eastAsia="ru-RU"/>
        </w:rPr>
        <w:t>тав образовательной организации</w:t>
      </w:r>
    </w:p>
    <w:p w:rsidR="00524F4B" w:rsidRPr="009D574D" w:rsidRDefault="00524F4B" w:rsidP="00524F4B">
      <w:pPr>
        <w:tabs>
          <w:tab w:val="left" w:pos="0"/>
        </w:tabs>
        <w:jc w:val="center"/>
        <w:rPr>
          <w:rFonts w:eastAsia="Times New Roman" w:cs="Times New Roman"/>
          <w:szCs w:val="24"/>
          <w:lang w:eastAsia="ru-RU"/>
        </w:rPr>
      </w:pPr>
    </w:p>
    <w:p w:rsidR="00524F4B" w:rsidRPr="002913D8" w:rsidRDefault="00524F4B" w:rsidP="009D4C07">
      <w:pPr>
        <w:pStyle w:val="a3"/>
        <w:numPr>
          <w:ilvl w:val="1"/>
          <w:numId w:val="33"/>
        </w:numPr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2913D8">
        <w:rPr>
          <w:rFonts w:eastAsia="Times New Roman" w:cs="Times New Roman"/>
          <w:szCs w:val="24"/>
          <w:lang w:eastAsia="ru-RU"/>
        </w:rPr>
        <w:t>При изменении законодательства Российской Федерации, законодательства Республики Калмыкия, муниципальных правовых актов органа местного самоуправления, Устав организации  должен быть приведен в соответствие с ними.</w:t>
      </w:r>
    </w:p>
    <w:p w:rsidR="00EC7DAF" w:rsidRDefault="00524F4B" w:rsidP="009D4C07">
      <w:pPr>
        <w:pStyle w:val="a3"/>
        <w:numPr>
          <w:ilvl w:val="1"/>
          <w:numId w:val="33"/>
        </w:numPr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EC7DAF">
        <w:rPr>
          <w:rFonts w:eastAsia="Times New Roman" w:cs="Times New Roman"/>
          <w:bCs/>
          <w:szCs w:val="24"/>
          <w:lang w:eastAsia="ru-RU"/>
        </w:rPr>
        <w:t xml:space="preserve">Изменения и дополнения в Уставе </w:t>
      </w:r>
      <w:r w:rsidRPr="00EC7DAF">
        <w:rPr>
          <w:rFonts w:eastAsia="Times New Roman" w:cs="Times New Roman"/>
          <w:szCs w:val="24"/>
          <w:lang w:eastAsia="ru-RU"/>
        </w:rPr>
        <w:t xml:space="preserve">принимаются общим  собранием образовательной </w:t>
      </w:r>
      <w:r w:rsidR="002913D8" w:rsidRPr="00EC7DAF">
        <w:rPr>
          <w:rFonts w:eastAsia="Times New Roman" w:cs="Times New Roman"/>
          <w:szCs w:val="24"/>
          <w:lang w:eastAsia="ru-RU"/>
        </w:rPr>
        <w:t xml:space="preserve">            </w:t>
      </w:r>
      <w:r w:rsidRPr="00EC7DAF">
        <w:rPr>
          <w:rFonts w:eastAsia="Times New Roman" w:cs="Times New Roman"/>
          <w:szCs w:val="24"/>
          <w:lang w:eastAsia="ru-RU"/>
        </w:rPr>
        <w:t>организации и предоставляются на утверждение Учредителю.</w:t>
      </w:r>
    </w:p>
    <w:p w:rsidR="00AF7A5E" w:rsidRPr="00EC7DAF" w:rsidRDefault="00524F4B" w:rsidP="009D4C07">
      <w:pPr>
        <w:pStyle w:val="a3"/>
        <w:numPr>
          <w:ilvl w:val="1"/>
          <w:numId w:val="33"/>
        </w:numPr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EC7DAF">
        <w:rPr>
          <w:rFonts w:eastAsia="Times New Roman" w:cs="Times New Roman"/>
          <w:bCs/>
          <w:szCs w:val="24"/>
          <w:lang w:eastAsia="ru-RU"/>
        </w:rPr>
        <w:t>Изменения и дополнения, внесенные в действующий  Устав, вступают в силу после их государственной регистрации в порядке, установленном законодательством Российской Федерации.</w:t>
      </w:r>
    </w:p>
    <w:p w:rsidR="00046FE1" w:rsidRPr="002913D8" w:rsidRDefault="00046FE1" w:rsidP="009D4C07">
      <w:pPr>
        <w:pStyle w:val="a3"/>
        <w:numPr>
          <w:ilvl w:val="1"/>
          <w:numId w:val="33"/>
        </w:numPr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 w:rsidRPr="002913D8">
        <w:rPr>
          <w:color w:val="000000"/>
        </w:rPr>
        <w:lastRenderedPageBreak/>
        <w:t>В случае если одно или несколько положений настоящего Устава будут признаны недействительными, другие положения продолжают действовать.</w:t>
      </w:r>
    </w:p>
    <w:p w:rsidR="00524F4B" w:rsidRDefault="00524F4B" w:rsidP="00524F4B">
      <w:pPr>
        <w:jc w:val="center"/>
        <w:outlineLvl w:val="1"/>
        <w:rPr>
          <w:rFonts w:eastAsia="Times New Roman" w:cs="Times New Roman"/>
          <w:b/>
          <w:szCs w:val="24"/>
        </w:rPr>
      </w:pPr>
    </w:p>
    <w:p w:rsidR="00524F4B" w:rsidRPr="009D574D" w:rsidRDefault="002913D8" w:rsidP="00524F4B">
      <w:pPr>
        <w:spacing w:line="276" w:lineRule="auto"/>
        <w:ind w:firstLine="1418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Раздел 8</w:t>
      </w:r>
      <w:r w:rsidR="00524F4B" w:rsidRPr="009D574D">
        <w:rPr>
          <w:rFonts w:eastAsia="Times New Roman" w:cs="Times New Roman"/>
          <w:b/>
          <w:bCs/>
          <w:szCs w:val="24"/>
          <w:lang w:eastAsia="ru-RU"/>
        </w:rPr>
        <w:t>.  Порядок принятия локальных нормативных актов</w:t>
      </w:r>
    </w:p>
    <w:p w:rsidR="00524F4B" w:rsidRPr="009D574D" w:rsidRDefault="00524F4B" w:rsidP="00524F4B">
      <w:pPr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2913D8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r w:rsidRPr="002913D8">
        <w:rPr>
          <w:rFonts w:eastAsia="Times New Roman" w:cs="Times New Roman"/>
          <w:szCs w:val="24"/>
          <w:lang w:eastAsia="ru-RU"/>
        </w:rPr>
        <w:t>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</w:t>
      </w:r>
      <w:r w:rsidR="009D4C07">
        <w:rPr>
          <w:rFonts w:eastAsia="Times New Roman" w:cs="Times New Roman"/>
          <w:szCs w:val="24"/>
          <w:lang w:eastAsia="ru-RU"/>
        </w:rPr>
        <w:t>.</w:t>
      </w:r>
    </w:p>
    <w:p w:rsidR="00524F4B" w:rsidRPr="002913D8" w:rsidRDefault="002913D8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524F4B" w:rsidRPr="002913D8">
        <w:rPr>
          <w:rFonts w:eastAsia="Times New Roman" w:cs="Times New Roman"/>
          <w:szCs w:val="24"/>
          <w:lang w:eastAsia="ru-RU"/>
        </w:rPr>
        <w:t>Локальные нормативные акты образовательной организации утверждаются приказом Директора</w:t>
      </w:r>
      <w:r w:rsidR="00524F4B" w:rsidRPr="009D574D">
        <w:t xml:space="preserve"> и вступают в силу с даты, указанной в приказе.</w:t>
      </w:r>
    </w:p>
    <w:p w:rsidR="00524F4B" w:rsidRPr="009D574D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При принятии локальных нормативных актов, затрагивающих права обучающихся и работников образовательной организации, учитывается мнение совета обучающихся, совета родителей, а также в порядке и в случаях, которые предусмотрены трудовым законодательством, представительного органа работников – профсоюзного комитета.</w:t>
      </w:r>
    </w:p>
    <w:p w:rsidR="00524F4B" w:rsidRPr="009D574D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- профсоюзным комитетом.</w:t>
      </w:r>
    </w:p>
    <w:p w:rsidR="00524F4B" w:rsidRPr="009D574D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9D574D">
        <w:rPr>
          <w:rFonts w:eastAsia="Times New Roman" w:cs="Times New Roman"/>
          <w:szCs w:val="24"/>
          <w:lang w:eastAsia="ru-RU"/>
        </w:rPr>
        <w:t>Директор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 работников образовательной организации и обоснование по нему в совет обучающихся, совет родителей, а также в порядке и в случаях, которые предусмотрены трудовым законодательством – в профсоюзный комитет, представляющий интересы всех или большинства работников.</w:t>
      </w:r>
      <w:proofErr w:type="gramEnd"/>
    </w:p>
    <w:p w:rsidR="00524F4B" w:rsidRPr="009D574D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Совет обучающихся, совет родителей,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 мотивированное мнение по проекту в письменной форме.</w:t>
      </w:r>
    </w:p>
    <w:p w:rsidR="00524F4B" w:rsidRPr="009D574D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9D574D">
        <w:rPr>
          <w:rFonts w:eastAsia="Times New Roman" w:cs="Times New Roman"/>
          <w:szCs w:val="24"/>
          <w:lang w:eastAsia="ru-RU"/>
        </w:rPr>
        <w:t>В случае если мотивированное мнение совета обучающихся, совета родителей, профсоюзного комитета не содержит согласия с проектом локального нормативного акта, либо содержит предложения по его совершенствованию, директор может согласиться с ним, либо обязан в течение трех дней после получения мотивированного мнения провести дополнительные консультации с советом обучающихся, советом родителей, выборным органом первичной профсоюзной организации в целях достижения взаимоприемлемого решения.</w:t>
      </w:r>
      <w:proofErr w:type="gramEnd"/>
    </w:p>
    <w:p w:rsidR="00524F4B" w:rsidRPr="009D574D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При не достижении согласия возникшие разногласия оформляются протоколом, после чего директор имеет право принять локальный нормативный акт.</w:t>
      </w:r>
    </w:p>
    <w:p w:rsidR="00524F4B" w:rsidRPr="009D574D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Локальный нормативный акт, по которому не было достигнуто согласие с профсоюзным комитетом, может быть обжалован 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Трудовым кодексом Российской Федерации.</w:t>
      </w:r>
    </w:p>
    <w:p w:rsidR="00524F4B" w:rsidRPr="009D574D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 xml:space="preserve">Нормы локальных нормативных актов, ухудшающие положение обучающихся или работников по сравнению с установленным законодательством об образовании, трудовым законодательством положением, либо принятые с нарушением установленного порядка, не применяются и подлежат отмене. </w:t>
      </w:r>
    </w:p>
    <w:p w:rsidR="00524F4B" w:rsidRPr="009D574D" w:rsidRDefault="00524F4B" w:rsidP="009D4C07">
      <w:pPr>
        <w:pStyle w:val="a3"/>
        <w:numPr>
          <w:ilvl w:val="1"/>
          <w:numId w:val="34"/>
        </w:numPr>
        <w:tabs>
          <w:tab w:val="left" w:pos="1701"/>
        </w:tabs>
        <w:ind w:hanging="578"/>
        <w:jc w:val="both"/>
        <w:rPr>
          <w:rFonts w:eastAsia="Times New Roman" w:cs="Times New Roman"/>
          <w:szCs w:val="24"/>
          <w:lang w:eastAsia="ru-RU"/>
        </w:rPr>
      </w:pPr>
      <w:r w:rsidRPr="009D574D">
        <w:t>После утверждения локальный нормативный акт подлежит размещению на официальном сайте образовательной организации.</w:t>
      </w:r>
    </w:p>
    <w:p w:rsidR="00524F4B" w:rsidRPr="009D574D" w:rsidRDefault="00524F4B" w:rsidP="00524F4B">
      <w:pPr>
        <w:widowControl w:val="0"/>
        <w:suppressAutoHyphens/>
        <w:autoSpaceDE w:val="0"/>
        <w:ind w:firstLine="1418"/>
        <w:rPr>
          <w:rFonts w:eastAsia="Times New Roman" w:cs="Times New Roman"/>
          <w:b/>
          <w:szCs w:val="24"/>
          <w:lang w:eastAsia="ar-SA"/>
        </w:rPr>
      </w:pPr>
    </w:p>
    <w:p w:rsidR="00524F4B" w:rsidRPr="009D574D" w:rsidRDefault="002913D8" w:rsidP="00524F4B">
      <w:pPr>
        <w:widowControl w:val="0"/>
        <w:suppressAutoHyphens/>
        <w:autoSpaceDE w:val="0"/>
        <w:ind w:firstLine="1418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Раздел 9</w:t>
      </w:r>
      <w:r w:rsidR="00524F4B" w:rsidRPr="009D574D">
        <w:rPr>
          <w:rFonts w:eastAsia="Times New Roman" w:cs="Times New Roman"/>
          <w:b/>
          <w:szCs w:val="24"/>
          <w:lang w:eastAsia="ar-SA"/>
        </w:rPr>
        <w:t xml:space="preserve">. </w:t>
      </w:r>
      <w:r w:rsidR="00524F4B" w:rsidRPr="009D574D">
        <w:rPr>
          <w:rFonts w:eastAsia="Times New Roman" w:cs="Times New Roman"/>
          <w:b/>
          <w:bCs/>
          <w:spacing w:val="-2"/>
          <w:w w:val="101"/>
          <w:szCs w:val="24"/>
          <w:lang w:eastAsia="ar-SA"/>
        </w:rPr>
        <w:t>Реорганизация, изменение типа и ликвидация</w:t>
      </w:r>
      <w:r w:rsidR="00251112">
        <w:rPr>
          <w:rFonts w:eastAsia="Times New Roman" w:cs="Times New Roman"/>
          <w:b/>
          <w:bCs/>
          <w:spacing w:val="-2"/>
          <w:w w:val="101"/>
          <w:szCs w:val="24"/>
          <w:lang w:eastAsia="ar-SA"/>
        </w:rPr>
        <w:t xml:space="preserve"> </w:t>
      </w:r>
      <w:proofErr w:type="gramStart"/>
      <w:r w:rsidR="00524F4B" w:rsidRPr="009D574D">
        <w:rPr>
          <w:rFonts w:eastAsia="Times New Roman" w:cs="Times New Roman"/>
          <w:b/>
          <w:szCs w:val="24"/>
          <w:lang w:eastAsia="ar-SA"/>
        </w:rPr>
        <w:t>образовательной</w:t>
      </w:r>
      <w:proofErr w:type="gramEnd"/>
    </w:p>
    <w:p w:rsidR="00524F4B" w:rsidRPr="009D574D" w:rsidRDefault="00524F4B" w:rsidP="00524F4B">
      <w:pPr>
        <w:widowControl w:val="0"/>
        <w:suppressAutoHyphens/>
        <w:autoSpaceDE w:val="0"/>
        <w:ind w:firstLine="1418"/>
        <w:rPr>
          <w:rFonts w:eastAsia="Times New Roman" w:cs="Times New Roman"/>
          <w:b/>
          <w:szCs w:val="24"/>
          <w:lang w:eastAsia="ar-SA"/>
        </w:rPr>
      </w:pPr>
      <w:r w:rsidRPr="009D574D">
        <w:rPr>
          <w:rFonts w:eastAsia="Times New Roman" w:cs="Times New Roman"/>
          <w:b/>
          <w:szCs w:val="24"/>
          <w:lang w:eastAsia="ar-SA"/>
        </w:rPr>
        <w:t>организации</w:t>
      </w:r>
    </w:p>
    <w:p w:rsidR="00524F4B" w:rsidRPr="009D574D" w:rsidRDefault="00524F4B" w:rsidP="00524F4B">
      <w:pPr>
        <w:widowControl w:val="0"/>
        <w:suppressAutoHyphens/>
        <w:autoSpaceDE w:val="0"/>
        <w:ind w:firstLine="426"/>
        <w:jc w:val="both"/>
        <w:rPr>
          <w:rFonts w:eastAsia="Times New Roman" w:cs="Times New Roman"/>
          <w:bCs/>
          <w:szCs w:val="24"/>
          <w:lang w:eastAsia="ar-SA"/>
        </w:rPr>
      </w:pPr>
    </w:p>
    <w:p w:rsidR="00524F4B" w:rsidRPr="002913D8" w:rsidRDefault="00524F4B" w:rsidP="009D4C07">
      <w:pPr>
        <w:pStyle w:val="a3"/>
        <w:widowControl w:val="0"/>
        <w:numPr>
          <w:ilvl w:val="1"/>
          <w:numId w:val="35"/>
        </w:numPr>
        <w:suppressAutoHyphens/>
        <w:autoSpaceDE w:val="0"/>
        <w:ind w:hanging="578"/>
        <w:jc w:val="both"/>
        <w:outlineLvl w:val="1"/>
        <w:rPr>
          <w:rFonts w:eastAsia="Times New Roman" w:cs="Times New Roman"/>
          <w:bCs/>
          <w:szCs w:val="24"/>
          <w:lang w:eastAsia="ar-SA"/>
        </w:rPr>
      </w:pPr>
      <w:r w:rsidRPr="002913D8">
        <w:rPr>
          <w:rFonts w:eastAsia="Times New Roman" w:cs="Times New Roman"/>
          <w:szCs w:val="24"/>
          <w:lang w:eastAsia="ar-SA"/>
        </w:rPr>
        <w:t xml:space="preserve">Образовательная организация </w:t>
      </w:r>
      <w:r w:rsidRPr="002913D8">
        <w:rPr>
          <w:rFonts w:eastAsia="Times New Roman" w:cs="Times New Roman"/>
          <w:bCs/>
          <w:szCs w:val="24"/>
          <w:lang w:eastAsia="ar-SA"/>
        </w:rPr>
        <w:t>может быть реорганизован</w:t>
      </w:r>
      <w:r w:rsidR="00EC7DAF">
        <w:rPr>
          <w:rFonts w:eastAsia="Times New Roman" w:cs="Times New Roman"/>
          <w:bCs/>
          <w:szCs w:val="24"/>
          <w:lang w:eastAsia="ar-SA"/>
        </w:rPr>
        <w:t>а</w:t>
      </w:r>
      <w:r w:rsidRPr="002913D8">
        <w:rPr>
          <w:rFonts w:eastAsia="Times New Roman" w:cs="Times New Roman"/>
          <w:bCs/>
          <w:szCs w:val="24"/>
          <w:lang w:eastAsia="ar-SA"/>
        </w:rPr>
        <w:t xml:space="preserve"> в порядке, предусмотренном </w:t>
      </w:r>
      <w:r w:rsidRPr="002913D8">
        <w:rPr>
          <w:rFonts w:eastAsia="Times New Roman" w:cs="Times New Roman"/>
          <w:bCs/>
          <w:szCs w:val="24"/>
          <w:lang w:eastAsia="ar-SA"/>
        </w:rPr>
        <w:lastRenderedPageBreak/>
        <w:t>федеральным</w:t>
      </w:r>
      <w:r w:rsidR="00EC7DAF">
        <w:rPr>
          <w:rFonts w:eastAsia="Times New Roman" w:cs="Times New Roman"/>
          <w:bCs/>
          <w:szCs w:val="24"/>
          <w:lang w:eastAsia="ar-SA"/>
        </w:rPr>
        <w:t>и</w:t>
      </w:r>
      <w:r w:rsidRPr="002913D8">
        <w:rPr>
          <w:rFonts w:eastAsia="Times New Roman" w:cs="Times New Roman"/>
          <w:bCs/>
          <w:szCs w:val="24"/>
          <w:lang w:eastAsia="ar-SA"/>
        </w:rPr>
        <w:t xml:space="preserve"> законами, </w:t>
      </w:r>
      <w:r w:rsidR="00EC7DAF">
        <w:rPr>
          <w:rFonts w:eastAsia="Times New Roman" w:cs="Times New Roman"/>
          <w:bCs/>
          <w:szCs w:val="24"/>
          <w:lang w:eastAsia="ar-SA"/>
        </w:rPr>
        <w:t xml:space="preserve"> </w:t>
      </w:r>
      <w:r w:rsidRPr="002913D8">
        <w:rPr>
          <w:rFonts w:eastAsia="Times New Roman" w:cs="Times New Roman"/>
          <w:bCs/>
          <w:szCs w:val="24"/>
          <w:lang w:eastAsia="ar-SA"/>
        </w:rPr>
        <w:t>по решению Учредителя</w:t>
      </w:r>
      <w:r w:rsidR="00EC7DAF">
        <w:rPr>
          <w:rFonts w:eastAsia="Times New Roman" w:cs="Times New Roman"/>
          <w:bCs/>
          <w:szCs w:val="24"/>
          <w:lang w:eastAsia="ar-SA"/>
        </w:rPr>
        <w:t>.</w:t>
      </w:r>
    </w:p>
    <w:p w:rsidR="00524F4B" w:rsidRPr="002913D8" w:rsidRDefault="00524F4B" w:rsidP="009D4C07">
      <w:pPr>
        <w:pStyle w:val="a3"/>
        <w:widowControl w:val="0"/>
        <w:numPr>
          <w:ilvl w:val="1"/>
          <w:numId w:val="35"/>
        </w:numPr>
        <w:suppressAutoHyphens/>
        <w:autoSpaceDE w:val="0"/>
        <w:ind w:hanging="578"/>
        <w:jc w:val="both"/>
        <w:outlineLvl w:val="1"/>
        <w:rPr>
          <w:rFonts w:eastAsia="Times New Roman" w:cs="Times New Roman"/>
          <w:bCs/>
          <w:szCs w:val="24"/>
          <w:lang w:eastAsia="ar-SA"/>
        </w:rPr>
      </w:pPr>
      <w:r w:rsidRPr="002913D8">
        <w:rPr>
          <w:rFonts w:eastAsia="Times New Roman" w:cs="Times New Roman"/>
          <w:bCs/>
          <w:szCs w:val="24"/>
          <w:lang w:eastAsia="ar-SA"/>
        </w:rPr>
        <w:t xml:space="preserve">Изменение типа </w:t>
      </w:r>
      <w:r w:rsidRPr="002913D8">
        <w:rPr>
          <w:rFonts w:eastAsia="Times New Roman" w:cs="Times New Roman"/>
          <w:szCs w:val="24"/>
          <w:lang w:eastAsia="ar-SA"/>
        </w:rPr>
        <w:t xml:space="preserve">образовательной организации </w:t>
      </w:r>
      <w:r w:rsidRPr="002913D8">
        <w:rPr>
          <w:rFonts w:eastAsia="Times New Roman" w:cs="Times New Roman"/>
          <w:bCs/>
          <w:szCs w:val="24"/>
          <w:lang w:eastAsia="ar-SA"/>
        </w:rPr>
        <w:t>осуществляется в порядке, установленном Учредителем.</w:t>
      </w:r>
    </w:p>
    <w:p w:rsidR="00524F4B" w:rsidRPr="009D574D" w:rsidRDefault="00524F4B" w:rsidP="009D4C07">
      <w:pPr>
        <w:pStyle w:val="a3"/>
        <w:widowControl w:val="0"/>
        <w:numPr>
          <w:ilvl w:val="1"/>
          <w:numId w:val="35"/>
        </w:numPr>
        <w:suppressAutoHyphens/>
        <w:autoSpaceDE w:val="0"/>
        <w:ind w:hanging="578"/>
        <w:jc w:val="both"/>
        <w:outlineLvl w:val="1"/>
        <w:rPr>
          <w:rFonts w:eastAsia="Times New Roman" w:cs="Times New Roman"/>
          <w:bCs/>
          <w:spacing w:val="-2"/>
          <w:w w:val="101"/>
          <w:szCs w:val="24"/>
          <w:lang w:eastAsia="ar-SA"/>
        </w:rPr>
      </w:pPr>
      <w:r w:rsidRPr="009D574D">
        <w:rPr>
          <w:rFonts w:eastAsia="Times New Roman" w:cs="Times New Roman"/>
          <w:bCs/>
          <w:szCs w:val="24"/>
          <w:lang w:eastAsia="ar-SA"/>
        </w:rPr>
        <w:t xml:space="preserve">В случае принятия решения о ликвидации создается ликвидационная комиссия. Имущество </w:t>
      </w:r>
      <w:r w:rsidRPr="009D574D">
        <w:rPr>
          <w:rFonts w:eastAsia="Times New Roman" w:cs="Times New Roman"/>
          <w:szCs w:val="24"/>
          <w:lang w:eastAsia="ar-SA"/>
        </w:rPr>
        <w:t>образовательной организации</w:t>
      </w:r>
      <w:r w:rsidRPr="009D574D">
        <w:rPr>
          <w:rFonts w:eastAsia="Times New Roman" w:cs="Times New Roman"/>
          <w:bCs/>
          <w:szCs w:val="24"/>
          <w:lang w:eastAsia="ar-SA"/>
        </w:rPr>
        <w:t xml:space="preserve"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 w:rsidRPr="009D574D">
        <w:rPr>
          <w:rFonts w:eastAsia="Times New Roman" w:cs="Times New Roman"/>
          <w:szCs w:val="24"/>
          <w:lang w:eastAsia="ar-SA"/>
        </w:rPr>
        <w:t>образовательной организации</w:t>
      </w:r>
      <w:r w:rsidRPr="009D574D">
        <w:rPr>
          <w:rFonts w:eastAsia="Times New Roman" w:cs="Times New Roman"/>
          <w:bCs/>
          <w:szCs w:val="24"/>
          <w:lang w:eastAsia="ar-SA"/>
        </w:rPr>
        <w:t xml:space="preserve">, передается ликвидационной комиссией в казну администрации Сарпинского </w:t>
      </w:r>
      <w:r w:rsidR="00EC7DAF">
        <w:rPr>
          <w:rFonts w:eastAsia="Times New Roman" w:cs="Times New Roman"/>
          <w:bCs/>
          <w:szCs w:val="24"/>
          <w:lang w:eastAsia="ar-SA"/>
        </w:rPr>
        <w:t>районного муниципального образования Республики Калмыкия</w:t>
      </w:r>
      <w:r w:rsidRPr="009D574D">
        <w:rPr>
          <w:rFonts w:eastAsia="Times New Roman" w:cs="Times New Roman"/>
          <w:szCs w:val="24"/>
          <w:lang w:eastAsia="ar-SA"/>
        </w:rPr>
        <w:t>.</w:t>
      </w:r>
    </w:p>
    <w:p w:rsidR="00524F4B" w:rsidRPr="009D574D" w:rsidRDefault="00524F4B" w:rsidP="009D4C07">
      <w:pPr>
        <w:pStyle w:val="a3"/>
        <w:widowControl w:val="0"/>
        <w:numPr>
          <w:ilvl w:val="1"/>
          <w:numId w:val="35"/>
        </w:numPr>
        <w:suppressAutoHyphens/>
        <w:autoSpaceDE w:val="0"/>
        <w:ind w:hanging="578"/>
        <w:jc w:val="both"/>
        <w:outlineLvl w:val="1"/>
        <w:rPr>
          <w:rFonts w:eastAsia="Times New Roman" w:cs="Times New Roman"/>
          <w:bCs/>
          <w:spacing w:val="-2"/>
          <w:w w:val="101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>При реорганизации или ликвидации образовательной организации должно быть обеспечено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524F4B" w:rsidRPr="009D574D" w:rsidRDefault="00524F4B" w:rsidP="009D4C07">
      <w:pPr>
        <w:pStyle w:val="a3"/>
        <w:widowControl w:val="0"/>
        <w:numPr>
          <w:ilvl w:val="1"/>
          <w:numId w:val="35"/>
        </w:numPr>
        <w:suppressAutoHyphens/>
        <w:autoSpaceDE w:val="0"/>
        <w:ind w:hanging="578"/>
        <w:jc w:val="both"/>
        <w:outlineLvl w:val="1"/>
        <w:rPr>
          <w:rFonts w:eastAsia="Times New Roman" w:cs="Times New Roman"/>
          <w:bCs/>
          <w:spacing w:val="-2"/>
          <w:w w:val="101"/>
          <w:szCs w:val="24"/>
          <w:lang w:eastAsia="ar-SA"/>
        </w:rPr>
      </w:pPr>
      <w:r w:rsidRPr="009D574D">
        <w:rPr>
          <w:rFonts w:eastAsia="Times New Roman" w:cs="Times New Roman"/>
          <w:szCs w:val="24"/>
          <w:lang w:eastAsia="ar-SA"/>
        </w:rPr>
        <w:t xml:space="preserve">При реорганизации документы передаются в соответствии с установленными правилами организации – правопреемнику. При ликвидации документы передаются в </w:t>
      </w:r>
      <w:r w:rsidR="00EC7DAF">
        <w:rPr>
          <w:rFonts w:eastAsia="Times New Roman" w:cs="Times New Roman"/>
          <w:szCs w:val="24"/>
          <w:lang w:eastAsia="ar-SA"/>
        </w:rPr>
        <w:t>а</w:t>
      </w:r>
      <w:r w:rsidRPr="009D574D">
        <w:rPr>
          <w:rFonts w:eastAsia="Times New Roman" w:cs="Times New Roman"/>
          <w:szCs w:val="24"/>
          <w:lang w:eastAsia="ar-SA"/>
        </w:rPr>
        <w:t xml:space="preserve">рхивный отдел Администрации Сарпинского </w:t>
      </w:r>
      <w:r w:rsidR="00EC7DAF">
        <w:rPr>
          <w:rFonts w:eastAsia="Times New Roman" w:cs="Times New Roman"/>
          <w:szCs w:val="24"/>
          <w:lang w:eastAsia="ar-SA"/>
        </w:rPr>
        <w:t>районного муниципального образования Республики Калмыкия</w:t>
      </w:r>
      <w:r w:rsidRPr="009D574D">
        <w:rPr>
          <w:rFonts w:eastAsia="Times New Roman" w:cs="Times New Roman"/>
          <w:szCs w:val="24"/>
          <w:lang w:eastAsia="ar-SA"/>
        </w:rPr>
        <w:t>.</w:t>
      </w:r>
    </w:p>
    <w:p w:rsidR="00524F4B" w:rsidRPr="009D574D" w:rsidRDefault="00524F4B" w:rsidP="00524F4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b/>
          <w:szCs w:val="24"/>
          <w:lang w:eastAsia="ar-SA"/>
        </w:rPr>
      </w:pPr>
    </w:p>
    <w:p w:rsidR="00524F4B" w:rsidRPr="009D574D" w:rsidRDefault="002913D8" w:rsidP="00524F4B">
      <w:pPr>
        <w:tabs>
          <w:tab w:val="left" w:pos="0"/>
        </w:tabs>
        <w:ind w:firstLine="1418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Раздел 10</w:t>
      </w:r>
      <w:r w:rsidR="00524F4B" w:rsidRPr="009D574D">
        <w:rPr>
          <w:rFonts w:eastAsia="Times New Roman" w:cs="Times New Roman"/>
          <w:b/>
          <w:bCs/>
          <w:szCs w:val="24"/>
          <w:lang w:eastAsia="ru-RU"/>
        </w:rPr>
        <w:t>. Заключительные положения</w:t>
      </w:r>
    </w:p>
    <w:p w:rsidR="00524F4B" w:rsidRPr="009D574D" w:rsidRDefault="00524F4B" w:rsidP="00524F4B">
      <w:pPr>
        <w:tabs>
          <w:tab w:val="left" w:pos="0"/>
        </w:tabs>
        <w:jc w:val="center"/>
        <w:rPr>
          <w:rFonts w:eastAsia="Times New Roman" w:cs="Times New Roman"/>
          <w:szCs w:val="24"/>
          <w:lang w:eastAsia="ru-RU"/>
        </w:rPr>
      </w:pPr>
    </w:p>
    <w:p w:rsidR="00524F4B" w:rsidRPr="002913D8" w:rsidRDefault="002913D8" w:rsidP="009D4C07">
      <w:pPr>
        <w:pStyle w:val="a3"/>
        <w:widowControl w:val="0"/>
        <w:numPr>
          <w:ilvl w:val="1"/>
          <w:numId w:val="36"/>
        </w:numPr>
        <w:tabs>
          <w:tab w:val="left" w:pos="-4962"/>
        </w:tabs>
        <w:suppressAutoHyphens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524F4B" w:rsidRPr="002913D8">
        <w:rPr>
          <w:rFonts w:eastAsia="Times New Roman" w:cs="Times New Roman"/>
          <w:szCs w:val="24"/>
          <w:lang w:eastAsia="ru-RU"/>
        </w:rPr>
        <w:t>Настоящий Устав вступает в силу с момента его государственной регистрации.</w:t>
      </w:r>
    </w:p>
    <w:p w:rsidR="00524F4B" w:rsidRPr="002913D8" w:rsidRDefault="002913D8" w:rsidP="009D4C07">
      <w:pPr>
        <w:pStyle w:val="a3"/>
        <w:widowControl w:val="0"/>
        <w:numPr>
          <w:ilvl w:val="1"/>
          <w:numId w:val="36"/>
        </w:numPr>
        <w:tabs>
          <w:tab w:val="left" w:pos="-4962"/>
        </w:tabs>
        <w:suppressAutoHyphens/>
        <w:ind w:left="709" w:hanging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524F4B" w:rsidRPr="002913D8">
        <w:rPr>
          <w:rFonts w:eastAsia="Times New Roman" w:cs="Times New Roman"/>
          <w:szCs w:val="24"/>
          <w:lang w:eastAsia="ru-RU"/>
        </w:rPr>
        <w:t>Данный пункт является заключительным пунктом настоящего устава.</w:t>
      </w:r>
    </w:p>
    <w:p w:rsidR="00524F4B" w:rsidRPr="009D574D" w:rsidRDefault="00524F4B" w:rsidP="009D4C07">
      <w:pPr>
        <w:spacing w:line="276" w:lineRule="auto"/>
        <w:ind w:left="709" w:hanging="567"/>
        <w:jc w:val="both"/>
        <w:rPr>
          <w:rFonts w:eastAsia="Times New Roman" w:cs="Times New Roman"/>
          <w:szCs w:val="24"/>
          <w:lang w:eastAsia="ru-RU"/>
        </w:rPr>
      </w:pPr>
    </w:p>
    <w:p w:rsidR="00524F4B" w:rsidRPr="009D574D" w:rsidRDefault="00524F4B" w:rsidP="00524F4B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</w:p>
    <w:p w:rsidR="00524F4B" w:rsidRPr="009D574D" w:rsidRDefault="00524F4B" w:rsidP="00524F4B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</w:p>
    <w:p w:rsidR="00524F4B" w:rsidRPr="009D574D" w:rsidRDefault="00524F4B" w:rsidP="00524F4B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</w:p>
    <w:p w:rsidR="00524F4B" w:rsidRPr="009D574D" w:rsidRDefault="00524F4B" w:rsidP="00524F4B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9D574D">
        <w:rPr>
          <w:rFonts w:eastAsia="Times New Roman" w:cs="Times New Roman"/>
          <w:szCs w:val="24"/>
          <w:lang w:eastAsia="ru-RU"/>
        </w:rPr>
        <w:t>Устав принят на общешкольном собрании</w:t>
      </w:r>
    </w:p>
    <w:p w:rsidR="00250BE2" w:rsidRPr="005C0ACC" w:rsidRDefault="00524F4B" w:rsidP="00524F4B">
      <w:pPr>
        <w:rPr>
          <w:u w:val="single"/>
        </w:rPr>
      </w:pPr>
      <w:r w:rsidRPr="009D574D">
        <w:rPr>
          <w:rFonts w:eastAsia="Times New Roman" w:cs="Times New Roman"/>
          <w:szCs w:val="24"/>
          <w:lang w:eastAsia="ru-RU"/>
        </w:rPr>
        <w:t>«</w:t>
      </w:r>
      <w:r w:rsidR="006C5F87">
        <w:rPr>
          <w:rFonts w:eastAsia="Times New Roman" w:cs="Times New Roman"/>
          <w:szCs w:val="24"/>
          <w:lang w:eastAsia="ru-RU"/>
        </w:rPr>
        <w:t xml:space="preserve">20 </w:t>
      </w:r>
      <w:r w:rsidRPr="009D574D">
        <w:rPr>
          <w:rFonts w:eastAsia="Times New Roman" w:cs="Times New Roman"/>
          <w:szCs w:val="24"/>
          <w:lang w:eastAsia="ru-RU"/>
        </w:rPr>
        <w:t>»</w:t>
      </w:r>
      <w:r w:rsidR="006C5F87">
        <w:rPr>
          <w:rFonts w:eastAsia="Times New Roman" w:cs="Times New Roman"/>
          <w:szCs w:val="24"/>
          <w:lang w:eastAsia="ru-RU"/>
        </w:rPr>
        <w:t>марта</w:t>
      </w:r>
      <w:r w:rsidR="00554189">
        <w:rPr>
          <w:rFonts w:eastAsia="Times New Roman" w:cs="Times New Roman"/>
          <w:szCs w:val="24"/>
          <w:lang w:eastAsia="ru-RU"/>
        </w:rPr>
        <w:t xml:space="preserve"> </w:t>
      </w:r>
      <w:r w:rsidR="00B64233">
        <w:rPr>
          <w:rFonts w:eastAsia="Times New Roman" w:cs="Times New Roman"/>
          <w:szCs w:val="24"/>
          <w:lang w:eastAsia="ru-RU"/>
        </w:rPr>
        <w:t>2018</w:t>
      </w:r>
      <w:r w:rsidRPr="009D574D">
        <w:rPr>
          <w:rFonts w:eastAsia="Times New Roman" w:cs="Times New Roman"/>
          <w:szCs w:val="24"/>
          <w:lang w:eastAsia="ru-RU"/>
        </w:rPr>
        <w:t xml:space="preserve"> года  протокол  №</w:t>
      </w:r>
      <w:r w:rsidR="006C5F87">
        <w:rPr>
          <w:rFonts w:eastAsia="Times New Roman" w:cs="Times New Roman"/>
          <w:szCs w:val="24"/>
          <w:lang w:eastAsia="ru-RU"/>
        </w:rPr>
        <w:t>2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603332450510203670830559428146817986133868575953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Цымбалова Галина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xmlns:r="http://schemas.openxmlformats.org/officeDocument/2006/relationships" w:rsidR="00250BE2" w:rsidRPr="005C0ACC" w:rsidSect="00A01B8E">
      <w:footerReference w:type="default" r:id="rId8"/>
      <w:pgSz w:w="11906" w:h="16838"/>
      <w:pgMar w:top="709" w:right="709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9B" w:rsidRDefault="00020F9B" w:rsidP="00524F4B">
      <w:r>
        <w:separator/>
      </w:r>
    </w:p>
  </w:endnote>
  <w:endnote w:type="continuationSeparator" w:id="0">
    <w:p w:rsidR="00020F9B" w:rsidRDefault="00020F9B" w:rsidP="00524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2361"/>
      <w:docPartObj>
        <w:docPartGallery w:val="Page Numbers (Bottom of Page)"/>
        <w:docPartUnique/>
      </w:docPartObj>
    </w:sdtPr>
    <w:sdtContent>
      <w:p w:rsidR="00524F4B" w:rsidRDefault="00656870">
        <w:pPr>
          <w:pStyle w:val="a6"/>
          <w:jc w:val="center"/>
        </w:pPr>
        <w:r>
          <w:fldChar w:fldCharType="begin"/>
        </w:r>
        <w:r w:rsidR="00781217">
          <w:instrText xml:space="preserve"> PAGE   \* MERGEFORMAT </w:instrText>
        </w:r>
        <w:r>
          <w:fldChar w:fldCharType="separate"/>
        </w:r>
        <w:r w:rsidR="00171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F4B" w:rsidRDefault="00524F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9B" w:rsidRDefault="00020F9B" w:rsidP="00524F4B">
      <w:r>
        <w:separator/>
      </w:r>
    </w:p>
  </w:footnote>
  <w:footnote w:type="continuationSeparator" w:id="0">
    <w:p w:rsidR="00020F9B" w:rsidRDefault="00020F9B" w:rsidP="00524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15">
    <w:multiLevelType w:val="hybridMultilevel"/>
    <w:lvl w:ilvl="0" w:tplc="28813718">
      <w:start w:val="1"/>
      <w:numFmt w:val="decimal"/>
      <w:lvlText w:val="%1."/>
      <w:lvlJc w:val="left"/>
      <w:pPr>
        <w:ind w:left="720" w:hanging="360"/>
      </w:pPr>
    </w:lvl>
    <w:lvl w:ilvl="1" w:tplc="28813718" w:tentative="1">
      <w:start w:val="1"/>
      <w:numFmt w:val="lowerLetter"/>
      <w:lvlText w:val="%2."/>
      <w:lvlJc w:val="left"/>
      <w:pPr>
        <w:ind w:left="1440" w:hanging="360"/>
      </w:pPr>
    </w:lvl>
    <w:lvl w:ilvl="2" w:tplc="28813718" w:tentative="1">
      <w:start w:val="1"/>
      <w:numFmt w:val="lowerRoman"/>
      <w:lvlText w:val="%3."/>
      <w:lvlJc w:val="right"/>
      <w:pPr>
        <w:ind w:left="2160" w:hanging="180"/>
      </w:pPr>
    </w:lvl>
    <w:lvl w:ilvl="3" w:tplc="28813718" w:tentative="1">
      <w:start w:val="1"/>
      <w:numFmt w:val="decimal"/>
      <w:lvlText w:val="%4."/>
      <w:lvlJc w:val="left"/>
      <w:pPr>
        <w:ind w:left="2880" w:hanging="360"/>
      </w:pPr>
    </w:lvl>
    <w:lvl w:ilvl="4" w:tplc="28813718" w:tentative="1">
      <w:start w:val="1"/>
      <w:numFmt w:val="lowerLetter"/>
      <w:lvlText w:val="%5."/>
      <w:lvlJc w:val="left"/>
      <w:pPr>
        <w:ind w:left="3600" w:hanging="360"/>
      </w:pPr>
    </w:lvl>
    <w:lvl w:ilvl="5" w:tplc="28813718" w:tentative="1">
      <w:start w:val="1"/>
      <w:numFmt w:val="lowerRoman"/>
      <w:lvlText w:val="%6."/>
      <w:lvlJc w:val="right"/>
      <w:pPr>
        <w:ind w:left="4320" w:hanging="180"/>
      </w:pPr>
    </w:lvl>
    <w:lvl w:ilvl="6" w:tplc="28813718" w:tentative="1">
      <w:start w:val="1"/>
      <w:numFmt w:val="decimal"/>
      <w:lvlText w:val="%7."/>
      <w:lvlJc w:val="left"/>
      <w:pPr>
        <w:ind w:left="5040" w:hanging="360"/>
      </w:pPr>
    </w:lvl>
    <w:lvl w:ilvl="7" w:tplc="28813718" w:tentative="1">
      <w:start w:val="1"/>
      <w:numFmt w:val="lowerLetter"/>
      <w:lvlText w:val="%8."/>
      <w:lvlJc w:val="left"/>
      <w:pPr>
        <w:ind w:left="5760" w:hanging="360"/>
      </w:pPr>
    </w:lvl>
    <w:lvl w:ilvl="8" w:tplc="28813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14">
    <w:multiLevelType w:val="hybridMultilevel"/>
    <w:lvl w:ilvl="0" w:tplc="5027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446290B"/>
    <w:multiLevelType w:val="hybridMultilevel"/>
    <w:tmpl w:val="844CBD54"/>
    <w:lvl w:ilvl="0" w:tplc="8EF018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72C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C1141"/>
    <w:multiLevelType w:val="multilevel"/>
    <w:tmpl w:val="5E3A35F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0657740F"/>
    <w:multiLevelType w:val="multilevel"/>
    <w:tmpl w:val="7D9648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1560E0"/>
    <w:multiLevelType w:val="hybridMultilevel"/>
    <w:tmpl w:val="42645AC2"/>
    <w:lvl w:ilvl="0" w:tplc="8EF018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4D549F"/>
    <w:multiLevelType w:val="hybridMultilevel"/>
    <w:tmpl w:val="1B72512A"/>
    <w:lvl w:ilvl="0" w:tplc="8CEA82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270001"/>
    <w:multiLevelType w:val="multilevel"/>
    <w:tmpl w:val="0419001F"/>
    <w:numStyleLink w:val="2"/>
  </w:abstractNum>
  <w:abstractNum w:abstractNumId="7">
    <w:nsid w:val="101F2B96"/>
    <w:multiLevelType w:val="multilevel"/>
    <w:tmpl w:val="442845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063606D"/>
    <w:multiLevelType w:val="hybridMultilevel"/>
    <w:tmpl w:val="E2F08CEE"/>
    <w:lvl w:ilvl="0" w:tplc="F036F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E6EC5"/>
    <w:multiLevelType w:val="hybridMultilevel"/>
    <w:tmpl w:val="7FD81432"/>
    <w:lvl w:ilvl="0" w:tplc="8CEA82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2B3141E"/>
    <w:multiLevelType w:val="hybridMultilevel"/>
    <w:tmpl w:val="06927DCE"/>
    <w:lvl w:ilvl="0" w:tplc="8EF018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2E6EBF"/>
    <w:multiLevelType w:val="multilevel"/>
    <w:tmpl w:val="15E8C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4466979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4466F94"/>
    <w:multiLevelType w:val="multilevel"/>
    <w:tmpl w:val="B81CC0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D6E2C19"/>
    <w:multiLevelType w:val="hybridMultilevel"/>
    <w:tmpl w:val="D1AC5646"/>
    <w:lvl w:ilvl="0" w:tplc="F036F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A36A1"/>
    <w:multiLevelType w:val="hybridMultilevel"/>
    <w:tmpl w:val="0CBC038A"/>
    <w:lvl w:ilvl="0" w:tplc="8EF018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C3B4E"/>
    <w:multiLevelType w:val="hybridMultilevel"/>
    <w:tmpl w:val="BFC0D98C"/>
    <w:lvl w:ilvl="0" w:tplc="8CEA82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3D5267"/>
    <w:multiLevelType w:val="multilevel"/>
    <w:tmpl w:val="FCA4C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270F28FA"/>
    <w:multiLevelType w:val="multilevel"/>
    <w:tmpl w:val="4E5484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EC14DA2"/>
    <w:multiLevelType w:val="multilevel"/>
    <w:tmpl w:val="7F0EDBFC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4944CB"/>
    <w:multiLevelType w:val="multilevel"/>
    <w:tmpl w:val="0419001F"/>
    <w:numStyleLink w:val="1"/>
  </w:abstractNum>
  <w:abstractNum w:abstractNumId="21">
    <w:nsid w:val="3546006B"/>
    <w:multiLevelType w:val="multilevel"/>
    <w:tmpl w:val="31FCD8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B2537F4"/>
    <w:multiLevelType w:val="hybridMultilevel"/>
    <w:tmpl w:val="B4E2F8FE"/>
    <w:lvl w:ilvl="0" w:tplc="8CEA82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95135F"/>
    <w:multiLevelType w:val="hybridMultilevel"/>
    <w:tmpl w:val="9870A97C"/>
    <w:lvl w:ilvl="0" w:tplc="F036F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24381"/>
    <w:multiLevelType w:val="hybridMultilevel"/>
    <w:tmpl w:val="EE468670"/>
    <w:lvl w:ilvl="0" w:tplc="8EF018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32D61A2"/>
    <w:multiLevelType w:val="hybridMultilevel"/>
    <w:tmpl w:val="B3AC47F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F3D78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1C1379"/>
    <w:multiLevelType w:val="multilevel"/>
    <w:tmpl w:val="8FB0B7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5BA2725"/>
    <w:multiLevelType w:val="hybridMultilevel"/>
    <w:tmpl w:val="F5CACA20"/>
    <w:lvl w:ilvl="0" w:tplc="8CEA82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80A72B5"/>
    <w:multiLevelType w:val="hybridMultilevel"/>
    <w:tmpl w:val="915AAB8C"/>
    <w:lvl w:ilvl="0" w:tplc="F036F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77506"/>
    <w:multiLevelType w:val="multilevel"/>
    <w:tmpl w:val="704EFED6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31">
    <w:nsid w:val="4BEF5470"/>
    <w:multiLevelType w:val="hybridMultilevel"/>
    <w:tmpl w:val="0456B084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A91C2F"/>
    <w:multiLevelType w:val="multilevel"/>
    <w:tmpl w:val="41D857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E0E31A0"/>
    <w:multiLevelType w:val="hybridMultilevel"/>
    <w:tmpl w:val="EE82A05E"/>
    <w:lvl w:ilvl="0" w:tplc="8CEA82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EC05FF9"/>
    <w:multiLevelType w:val="multilevel"/>
    <w:tmpl w:val="4BBE44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97362B7"/>
    <w:multiLevelType w:val="hybridMultilevel"/>
    <w:tmpl w:val="2F66C5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23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FAB7646"/>
    <w:multiLevelType w:val="hybridMultilevel"/>
    <w:tmpl w:val="96E08FD2"/>
    <w:lvl w:ilvl="0" w:tplc="8EF018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A3C75"/>
    <w:multiLevelType w:val="multilevel"/>
    <w:tmpl w:val="A0AECF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617C19D1"/>
    <w:multiLevelType w:val="hybridMultilevel"/>
    <w:tmpl w:val="B518F858"/>
    <w:lvl w:ilvl="0" w:tplc="8EF018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740F44"/>
    <w:multiLevelType w:val="multilevel"/>
    <w:tmpl w:val="8E04C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286EA7"/>
    <w:multiLevelType w:val="multilevel"/>
    <w:tmpl w:val="31FCD87A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>
    <w:nsid w:val="6F10786A"/>
    <w:multiLevelType w:val="hybridMultilevel"/>
    <w:tmpl w:val="9E5CD930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40E88"/>
    <w:multiLevelType w:val="multilevel"/>
    <w:tmpl w:val="588665C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FE414BC"/>
    <w:multiLevelType w:val="hybridMultilevel"/>
    <w:tmpl w:val="56764134"/>
    <w:lvl w:ilvl="0" w:tplc="F036F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39"/>
  </w:num>
  <w:num w:numId="4">
    <w:abstractNumId w:val="24"/>
  </w:num>
  <w:num w:numId="5">
    <w:abstractNumId w:val="20"/>
  </w:num>
  <w:num w:numId="6">
    <w:abstractNumId w:val="12"/>
  </w:num>
  <w:num w:numId="7">
    <w:abstractNumId w:val="4"/>
  </w:num>
  <w:num w:numId="8">
    <w:abstractNumId w:val="37"/>
  </w:num>
  <w:num w:numId="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i w:val="0"/>
        </w:rPr>
      </w:lvl>
    </w:lvlOverride>
  </w:num>
  <w:num w:numId="10">
    <w:abstractNumId w:val="26"/>
  </w:num>
  <w:num w:numId="11">
    <w:abstractNumId w:val="32"/>
  </w:num>
  <w:num w:numId="12">
    <w:abstractNumId w:val="11"/>
  </w:num>
  <w:num w:numId="13">
    <w:abstractNumId w:val="7"/>
  </w:num>
  <w:num w:numId="14">
    <w:abstractNumId w:val="15"/>
  </w:num>
  <w:num w:numId="15">
    <w:abstractNumId w:val="38"/>
  </w:num>
  <w:num w:numId="16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6"/>
  </w:num>
  <w:num w:numId="20">
    <w:abstractNumId w:val="22"/>
  </w:num>
  <w:num w:numId="21">
    <w:abstractNumId w:val="5"/>
  </w:num>
  <w:num w:numId="22">
    <w:abstractNumId w:val="28"/>
  </w:num>
  <w:num w:numId="23">
    <w:abstractNumId w:val="9"/>
  </w:num>
  <w:num w:numId="24">
    <w:abstractNumId w:val="1"/>
  </w:num>
  <w:num w:numId="25">
    <w:abstractNumId w:val="35"/>
  </w:num>
  <w:num w:numId="26">
    <w:abstractNumId w:val="40"/>
  </w:num>
  <w:num w:numId="2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5"/>
  </w:num>
  <w:num w:numId="30">
    <w:abstractNumId w:val="42"/>
  </w:num>
  <w:num w:numId="31">
    <w:abstractNumId w:val="27"/>
  </w:num>
  <w:num w:numId="32">
    <w:abstractNumId w:val="30"/>
  </w:num>
  <w:num w:numId="33">
    <w:abstractNumId w:val="13"/>
  </w:num>
  <w:num w:numId="34">
    <w:abstractNumId w:val="34"/>
  </w:num>
  <w:num w:numId="35">
    <w:abstractNumId w:val="3"/>
  </w:num>
  <w:num w:numId="36">
    <w:abstractNumId w:val="18"/>
  </w:num>
  <w:num w:numId="37">
    <w:abstractNumId w:val="19"/>
  </w:num>
  <w:num w:numId="38">
    <w:abstractNumId w:val="43"/>
  </w:num>
  <w:num w:numId="39">
    <w:abstractNumId w:val="23"/>
  </w:num>
  <w:num w:numId="40">
    <w:abstractNumId w:val="8"/>
  </w:num>
  <w:num w:numId="41">
    <w:abstractNumId w:val="44"/>
  </w:num>
  <w:num w:numId="42">
    <w:abstractNumId w:val="29"/>
  </w:num>
  <w:num w:numId="43">
    <w:abstractNumId w:val="14"/>
  </w:num>
  <w:num w:numId="44">
    <w:abstractNumId w:val="17"/>
  </w:num>
  <w:num w:numId="45">
    <w:abstractNumId w:val="0"/>
  </w:num>
  <w:num w:numId="28514">
    <w:abstractNumId w:val="28514"/>
  </w:num>
  <w:num w:numId="28515">
    <w:abstractNumId w:val="285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F4B"/>
    <w:rsid w:val="00001845"/>
    <w:rsid w:val="000028D9"/>
    <w:rsid w:val="00020F9B"/>
    <w:rsid w:val="00046FE1"/>
    <w:rsid w:val="00071C4D"/>
    <w:rsid w:val="00083299"/>
    <w:rsid w:val="000B265B"/>
    <w:rsid w:val="000C502F"/>
    <w:rsid w:val="000E6338"/>
    <w:rsid w:val="000F4038"/>
    <w:rsid w:val="00116039"/>
    <w:rsid w:val="00134BB6"/>
    <w:rsid w:val="00147215"/>
    <w:rsid w:val="001523B6"/>
    <w:rsid w:val="0017118C"/>
    <w:rsid w:val="00172301"/>
    <w:rsid w:val="001836C7"/>
    <w:rsid w:val="00185095"/>
    <w:rsid w:val="0021083B"/>
    <w:rsid w:val="00233369"/>
    <w:rsid w:val="002475DE"/>
    <w:rsid w:val="00250BE2"/>
    <w:rsid w:val="00251112"/>
    <w:rsid w:val="00252604"/>
    <w:rsid w:val="002913D8"/>
    <w:rsid w:val="002B6DC1"/>
    <w:rsid w:val="002E58F6"/>
    <w:rsid w:val="003224BB"/>
    <w:rsid w:val="00341981"/>
    <w:rsid w:val="00370EA3"/>
    <w:rsid w:val="00397746"/>
    <w:rsid w:val="003A3A05"/>
    <w:rsid w:val="003A5F0C"/>
    <w:rsid w:val="003B15B7"/>
    <w:rsid w:val="003B5B35"/>
    <w:rsid w:val="003C136B"/>
    <w:rsid w:val="003C6B8C"/>
    <w:rsid w:val="003D1CA9"/>
    <w:rsid w:val="00407E4B"/>
    <w:rsid w:val="00407E83"/>
    <w:rsid w:val="00426E43"/>
    <w:rsid w:val="00427301"/>
    <w:rsid w:val="00434441"/>
    <w:rsid w:val="00437CA7"/>
    <w:rsid w:val="00465673"/>
    <w:rsid w:val="00467673"/>
    <w:rsid w:val="0047541B"/>
    <w:rsid w:val="00483AB8"/>
    <w:rsid w:val="004C3F93"/>
    <w:rsid w:val="004C7AC1"/>
    <w:rsid w:val="004D7C82"/>
    <w:rsid w:val="00504530"/>
    <w:rsid w:val="00522D5D"/>
    <w:rsid w:val="00524F4B"/>
    <w:rsid w:val="0053289A"/>
    <w:rsid w:val="00554189"/>
    <w:rsid w:val="00561B30"/>
    <w:rsid w:val="00565C68"/>
    <w:rsid w:val="005768A1"/>
    <w:rsid w:val="00584C85"/>
    <w:rsid w:val="005B2D0C"/>
    <w:rsid w:val="005C0ACC"/>
    <w:rsid w:val="005D474E"/>
    <w:rsid w:val="00625CD0"/>
    <w:rsid w:val="006459A7"/>
    <w:rsid w:val="00656870"/>
    <w:rsid w:val="006A485A"/>
    <w:rsid w:val="006B4BC6"/>
    <w:rsid w:val="006C19FE"/>
    <w:rsid w:val="006C5F87"/>
    <w:rsid w:val="006D2F9D"/>
    <w:rsid w:val="006F1710"/>
    <w:rsid w:val="006F1A11"/>
    <w:rsid w:val="0072768F"/>
    <w:rsid w:val="00737DD6"/>
    <w:rsid w:val="007502DC"/>
    <w:rsid w:val="00750E18"/>
    <w:rsid w:val="00781217"/>
    <w:rsid w:val="00781EF7"/>
    <w:rsid w:val="00797359"/>
    <w:rsid w:val="007C19E5"/>
    <w:rsid w:val="007D134C"/>
    <w:rsid w:val="00800BBD"/>
    <w:rsid w:val="008054E9"/>
    <w:rsid w:val="00806790"/>
    <w:rsid w:val="00830DCA"/>
    <w:rsid w:val="00847798"/>
    <w:rsid w:val="00851C1B"/>
    <w:rsid w:val="008614BB"/>
    <w:rsid w:val="00862BA3"/>
    <w:rsid w:val="00897F37"/>
    <w:rsid w:val="008B2529"/>
    <w:rsid w:val="008C71B2"/>
    <w:rsid w:val="00905AA6"/>
    <w:rsid w:val="00905DDF"/>
    <w:rsid w:val="009111DF"/>
    <w:rsid w:val="00920267"/>
    <w:rsid w:val="00924BEC"/>
    <w:rsid w:val="00933D1B"/>
    <w:rsid w:val="009675DB"/>
    <w:rsid w:val="00985592"/>
    <w:rsid w:val="00990D31"/>
    <w:rsid w:val="009D4C07"/>
    <w:rsid w:val="009E2F12"/>
    <w:rsid w:val="009E552C"/>
    <w:rsid w:val="00A01B8E"/>
    <w:rsid w:val="00A078E4"/>
    <w:rsid w:val="00A15AC0"/>
    <w:rsid w:val="00A46477"/>
    <w:rsid w:val="00A5735C"/>
    <w:rsid w:val="00A74A01"/>
    <w:rsid w:val="00AF31A7"/>
    <w:rsid w:val="00AF7A5E"/>
    <w:rsid w:val="00B36AB5"/>
    <w:rsid w:val="00B64233"/>
    <w:rsid w:val="00B755AB"/>
    <w:rsid w:val="00B867C8"/>
    <w:rsid w:val="00B947E4"/>
    <w:rsid w:val="00BA240A"/>
    <w:rsid w:val="00BE2E86"/>
    <w:rsid w:val="00BF3714"/>
    <w:rsid w:val="00C043A1"/>
    <w:rsid w:val="00C10707"/>
    <w:rsid w:val="00C13F1F"/>
    <w:rsid w:val="00C15D1F"/>
    <w:rsid w:val="00C2380F"/>
    <w:rsid w:val="00C44F44"/>
    <w:rsid w:val="00CC7D4D"/>
    <w:rsid w:val="00D76C6B"/>
    <w:rsid w:val="00D82654"/>
    <w:rsid w:val="00DF1B96"/>
    <w:rsid w:val="00DF5038"/>
    <w:rsid w:val="00E44DFD"/>
    <w:rsid w:val="00E4521B"/>
    <w:rsid w:val="00E55A7B"/>
    <w:rsid w:val="00E700C4"/>
    <w:rsid w:val="00E71A18"/>
    <w:rsid w:val="00E74942"/>
    <w:rsid w:val="00EC7DAF"/>
    <w:rsid w:val="00F02898"/>
    <w:rsid w:val="00F34678"/>
    <w:rsid w:val="00F46CD5"/>
    <w:rsid w:val="00F65D03"/>
    <w:rsid w:val="00F85156"/>
    <w:rsid w:val="00F90095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4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4B"/>
    <w:pPr>
      <w:ind w:left="720"/>
      <w:contextualSpacing/>
    </w:pPr>
  </w:style>
  <w:style w:type="numbering" w:customStyle="1" w:styleId="1">
    <w:name w:val="Стиль1"/>
    <w:uiPriority w:val="99"/>
    <w:rsid w:val="00524F4B"/>
    <w:pPr>
      <w:numPr>
        <w:numId w:val="6"/>
      </w:numPr>
    </w:pPr>
  </w:style>
  <w:style w:type="numbering" w:customStyle="1" w:styleId="2">
    <w:name w:val="Стиль2"/>
    <w:uiPriority w:val="99"/>
    <w:rsid w:val="00524F4B"/>
    <w:pPr>
      <w:numPr>
        <w:numId w:val="10"/>
      </w:numPr>
    </w:pPr>
  </w:style>
  <w:style w:type="paragraph" w:styleId="a4">
    <w:name w:val="header"/>
    <w:basedOn w:val="a"/>
    <w:link w:val="a5"/>
    <w:uiPriority w:val="99"/>
    <w:semiHidden/>
    <w:unhideWhenUsed/>
    <w:rsid w:val="00524F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4F4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524F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F4B"/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53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768A1"/>
    <w:rPr>
      <w:rFonts w:cs="Times New Roman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9E2F1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E2F12"/>
    <w:rPr>
      <w:rFonts w:ascii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76C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6C6B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</w:style>
  <w:style w:type="numbering" w:customStyle="1" w:styleId="1">
    <w:name w:val="2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1441589" Type="http://schemas.openxmlformats.org/officeDocument/2006/relationships/comments" Target="comments.xml"/><Relationship Id="rId587640283" Type="http://schemas.microsoft.com/office/2011/relationships/commentsExtended" Target="commentsExtended.xml"/><Relationship Id="rId98084706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pb/u0MnMdxlrfENEkON2EXBfW/s=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</SignatureValue>
  <KeyInfo>
    <X509Data>
      <X509Certificate>MIIFwDCCA6gCFGmuXN4bNSDagNvjEsKHZo/19nzRMA0GCSqGSIb3DQEBCwUAMIGQ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21441589"/>
            <mdssi:RelationshipReference SourceId="rId587640283"/>
            <mdssi:RelationshipReference SourceId="rId980847062"/>
          </Transform>
          <Transform Algorithm="http://www.w3.org/TR/2001/REC-xml-c14n-20010315"/>
        </Transforms>
        <DigestMethod Algorithm="http://www.w3.org/2000/09/xmldsig#sha1"/>
        <DigestValue>GoVpnAyDqHo7PNrwK3OOGeS9O8Q=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rcgEmR+Bn9pPaSaOTgtY9WfHiFY=</DigestValue>
      </Reference>
      <Reference URI="/word/endnotes.xml?ContentType=application/vnd.openxmlformats-officedocument.wordprocessingml.endnotes+xml">
        <DigestMethod Algorithm="http://www.w3.org/2000/09/xmldsig#sha1"/>
        <DigestValue>m2qug1KwYW5J6GMF/t5N1qlNMug=</DigestValue>
      </Reference>
      <Reference URI="/word/fontTable.xml?ContentType=application/vnd.openxmlformats-officedocument.wordprocessingml.fontTable+xml">
        <DigestMethod Algorithm="http://www.w3.org/2000/09/xmldsig#sha1"/>
        <DigestValue>NJs1cApkHeaF1OIMJE5VJMRThEQ=</DigestValue>
      </Reference>
      <Reference URI="/word/footer1.xml?ContentType=application/vnd.openxmlformats-officedocument.wordprocessingml.footer+xml">
        <DigestMethod Algorithm="http://www.w3.org/2000/09/xmldsig#sha1"/>
        <DigestValue>RTch9Oruhppk88L2VslhDwJsYFg=</DigestValue>
      </Reference>
      <Reference URI="/word/footnotes.xml?ContentType=application/vnd.openxmlformats-officedocument.wordprocessingml.footnotes+xml">
        <DigestMethod Algorithm="http://www.w3.org/2000/09/xmldsig#sha1"/>
        <DigestValue>CGD/dmf6EKghTGQ2RgY0Wyi0Zis=</DigestValue>
      </Reference>
      <Reference URI="/word/numbering.xml?ContentType=application/vnd.openxmlformats-officedocument.wordprocessingml.numbering+xml">
        <DigestMethod Algorithm="http://www.w3.org/2000/09/xmldsig#sha1"/>
        <DigestValue>MKARS2jLRevxB/OPHCfeIDSj/8M=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CvoIBXNzNvWcXLYDtbFuqz4u0Oc=</DigestValue>
      </Reference>
      <Reference URI="/word/styles.xml?ContentType=application/vnd.openxmlformats-officedocument.wordprocessingml.styles+xml">
        <DigestMethod Algorithm="http://www.w3.org/2000/09/xmldsig#sha1"/>
        <DigestValue>GrwtdNHRZZN/OjtdQyPaABI+WiU=</DigestValue>
      </Reference>
      <Reference URI="/word/stylesWithEffects.xml?ContentType=application/vnd.ms-word.stylesWithEffects+xml">
        <DigestMethod Algorithm="http://www.w3.org/2000/09/xmldsig#sha1"/>
        <DigestValue>nCMbF9U++AXtySMjK2LACLZ8GT0=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5L2yezE4jZWh/ZwoAWenRZ+Bbz0=</DigestValue>
      </Reference>
    </Manifest>
    <SignatureProperties>
      <SignatureProperty Id="idSignatureTime" Target="#idPackageSignature">
        <mdssi:SignatureTime>
          <mdssi:Format>YYYY-MM-DDThh:mm:ssTZD</mdssi:Format>
          <mdssi:Value>2021-05-11T18:28:16Z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D2BA-3E34-4E4F-A9DD-81ACC7D3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13</Pages>
  <Words>5850</Words>
  <Characters>33350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82</cp:revision>
  <cp:lastPrinted>2018-04-16T10:01:00Z</cp:lastPrinted>
  <dcterms:created xsi:type="dcterms:W3CDTF">2015-11-19T18:51:00Z</dcterms:created>
  <dcterms:modified xsi:type="dcterms:W3CDTF">2018-05-02T09:26:00Z</dcterms:modified>
</cp:coreProperties>
</file>